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CE2FD" w14:textId="77777777" w:rsidR="00090C36" w:rsidRDefault="006E5404" w:rsidP="006E5404">
      <w:pPr>
        <w:pStyle w:val="Titre"/>
        <w:rPr>
          <w:b/>
          <w:sz w:val="48"/>
          <w:lang w:val="en-US"/>
        </w:rPr>
      </w:pPr>
      <w:r>
        <w:rPr>
          <w:b/>
          <w:noProof/>
          <w:sz w:val="48"/>
          <w:lang w:val="en-US"/>
        </w:rPr>
        <mc:AlternateContent>
          <mc:Choice Requires="wps">
            <w:drawing>
              <wp:anchor distT="0" distB="0" distL="114300" distR="114300" simplePos="0" relativeHeight="251659264" behindDoc="0" locked="0" layoutInCell="1" allowOverlap="1" wp14:anchorId="390CD1FF" wp14:editId="3BE0EC2B">
                <wp:simplePos x="0" y="0"/>
                <wp:positionH relativeFrom="column">
                  <wp:posOffset>3322644</wp:posOffset>
                </wp:positionH>
                <wp:positionV relativeFrom="paragraph">
                  <wp:posOffset>59366</wp:posOffset>
                </wp:positionV>
                <wp:extent cx="2762372" cy="437744"/>
                <wp:effectExtent l="0" t="0" r="6350" b="0"/>
                <wp:wrapNone/>
                <wp:docPr id="1" name="Zone de texte 1"/>
                <wp:cNvGraphicFramePr/>
                <a:graphic xmlns:a="http://schemas.openxmlformats.org/drawingml/2006/main">
                  <a:graphicData uri="http://schemas.microsoft.com/office/word/2010/wordprocessingShape">
                    <wps:wsp>
                      <wps:cNvSpPr txBox="1"/>
                      <wps:spPr>
                        <a:xfrm>
                          <a:off x="0" y="0"/>
                          <a:ext cx="2762372" cy="437744"/>
                        </a:xfrm>
                        <a:prstGeom prst="rect">
                          <a:avLst/>
                        </a:prstGeom>
                        <a:solidFill>
                          <a:schemeClr val="lt1"/>
                        </a:solidFill>
                        <a:ln w="6350">
                          <a:noFill/>
                        </a:ln>
                      </wps:spPr>
                      <wps:txbx>
                        <w:txbxContent>
                          <w:p w14:paraId="636CD9B6" w14:textId="77777777" w:rsidR="006E5404" w:rsidRPr="006E5404" w:rsidRDefault="006E5404" w:rsidP="006E5404">
                            <w:pPr>
                              <w:spacing w:line="276" w:lineRule="auto"/>
                              <w:ind w:left="-5"/>
                              <w:jc w:val="right"/>
                              <w:rPr>
                                <w:rFonts w:ascii="Calibri Light" w:hAnsi="Calibri Light" w:cs="Calibri Light"/>
                                <w:color w:val="0070C0"/>
                                <w:sz w:val="18"/>
                                <w:szCs w:val="22"/>
                                <w:lang w:val="en-US"/>
                              </w:rPr>
                            </w:pPr>
                            <w:r w:rsidRPr="001C4557">
                              <w:rPr>
                                <w:rFonts w:ascii="Calibri Light" w:hAnsi="Calibri Light" w:cs="Calibri Light"/>
                                <w:sz w:val="18"/>
                                <w:szCs w:val="22"/>
                                <w:lang w:val="en-US"/>
                              </w:rPr>
                              <w:t xml:space="preserve">Email: </w:t>
                            </w:r>
                            <w:r w:rsidRPr="006E5404">
                              <w:rPr>
                                <w:rFonts w:ascii="Calibri Light" w:hAnsi="Calibri Light" w:cs="Calibri Light"/>
                                <w:color w:val="0070C0"/>
                                <w:sz w:val="18"/>
                                <w:szCs w:val="22"/>
                                <w:u w:val="single" w:color="0000FF"/>
                                <w:lang w:val="en-US"/>
                              </w:rPr>
                              <w:t>joel.cariolle@ferdi.fr</w:t>
                            </w:r>
                            <w:r w:rsidRPr="006E5404">
                              <w:rPr>
                                <w:rFonts w:ascii="Calibri Light" w:hAnsi="Calibri Light" w:cs="Calibri Light"/>
                                <w:color w:val="0070C0"/>
                                <w:sz w:val="18"/>
                                <w:szCs w:val="22"/>
                                <w:lang w:val="en-US"/>
                              </w:rPr>
                              <w:t xml:space="preserve">  </w:t>
                            </w:r>
                          </w:p>
                          <w:p w14:paraId="61E8F75A" w14:textId="77777777" w:rsidR="006E5404" w:rsidRDefault="00000000" w:rsidP="006E5404">
                            <w:pPr>
                              <w:jc w:val="right"/>
                            </w:pPr>
                            <w:hyperlink r:id="rId8" w:history="1">
                              <w:r w:rsidR="006E5404" w:rsidRPr="006E5404">
                                <w:rPr>
                                  <w:rStyle w:val="Lienhypertexte"/>
                                  <w:rFonts w:ascii="Calibri Light" w:hAnsi="Calibri Light" w:cs="Calibri Light"/>
                                  <w:color w:val="0070C0"/>
                                  <w:sz w:val="18"/>
                                  <w:szCs w:val="22"/>
                                  <w:lang w:val="en-US"/>
                                </w:rPr>
                                <w:t>https://sites.google.com/view/joelcariolle/home</w:t>
                              </w:r>
                            </w:hyperlink>
                            <w:r w:rsidR="006E5404" w:rsidRPr="006E5404">
                              <w:rPr>
                                <w:rFonts w:ascii="Calibri Light" w:hAnsi="Calibri Light" w:cs="Calibri Light"/>
                                <w:color w:val="0070C0"/>
                                <w:sz w:val="18"/>
                                <w:szCs w:val="2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0CD1FF" id="_x0000_t202" coordsize="21600,21600" o:spt="202" path="m,l,21600r21600,l21600,xe">
                <v:stroke joinstyle="miter"/>
                <v:path gradientshapeok="t" o:connecttype="rect"/>
              </v:shapetype>
              <v:shape id="Zone de texte 1" o:spid="_x0000_s1026" type="#_x0000_t202" style="position:absolute;margin-left:261.65pt;margin-top:4.65pt;width:217.5pt;height:3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" fillcolor="white [3201]" stroked="f" strokeweight=".5pt">
                <v:textbox>
                  <w:txbxContent>
                    <w:p w14:paraId="636CD9B6" w14:textId="77777777" w:rsidR="006E5404" w:rsidRPr="006E5404" w:rsidRDefault="006E5404" w:rsidP="006E5404">
                      <w:pPr>
                        <w:spacing w:line="276" w:lineRule="auto"/>
                        <w:ind w:left="-5"/>
                        <w:jc w:val="right"/>
                        <w:rPr>
                          <w:rFonts w:ascii="Calibri Light" w:hAnsi="Calibri Light" w:cs="Calibri Light"/>
                          <w:color w:val="0070C0"/>
                          <w:sz w:val="18"/>
                          <w:szCs w:val="22"/>
                          <w:lang w:val="en-US"/>
                        </w:rPr>
                      </w:pPr>
                      <w:r w:rsidRPr="001C4557">
                        <w:rPr>
                          <w:rFonts w:ascii="Calibri Light" w:hAnsi="Calibri Light" w:cs="Calibri Light"/>
                          <w:sz w:val="18"/>
                          <w:szCs w:val="22"/>
                          <w:lang w:val="en-US"/>
                        </w:rPr>
                        <w:t xml:space="preserve">Email: </w:t>
                      </w:r>
                      <w:r w:rsidRPr="006E5404">
                        <w:rPr>
                          <w:rFonts w:ascii="Calibri Light" w:hAnsi="Calibri Light" w:cs="Calibri Light"/>
                          <w:color w:val="0070C0"/>
                          <w:sz w:val="18"/>
                          <w:szCs w:val="22"/>
                          <w:u w:val="single" w:color="0000FF"/>
                          <w:lang w:val="en-US"/>
                        </w:rPr>
                        <w:t>joel.cariolle@ferdi.fr</w:t>
                      </w:r>
                      <w:r w:rsidRPr="006E5404">
                        <w:rPr>
                          <w:rFonts w:ascii="Calibri Light" w:hAnsi="Calibri Light" w:cs="Calibri Light"/>
                          <w:color w:val="0070C0"/>
                          <w:sz w:val="18"/>
                          <w:szCs w:val="22"/>
                          <w:lang w:val="en-US"/>
                        </w:rPr>
                        <w:t xml:space="preserve">  </w:t>
                      </w:r>
                    </w:p>
                    <w:p w14:paraId="61E8F75A" w14:textId="77777777" w:rsidR="006E5404" w:rsidRDefault="00000000" w:rsidP="006E5404">
                      <w:pPr>
                        <w:jc w:val="right"/>
                      </w:pPr>
                      <w:hyperlink r:id="rId9" w:history="1">
                        <w:r w:rsidR="006E5404" w:rsidRPr="006E5404">
                          <w:rPr>
                            <w:rStyle w:val="Lienhypertexte"/>
                            <w:rFonts w:ascii="Calibri Light" w:hAnsi="Calibri Light" w:cs="Calibri Light"/>
                            <w:color w:val="0070C0"/>
                            <w:sz w:val="18"/>
                            <w:szCs w:val="22"/>
                            <w:lang w:val="en-US"/>
                          </w:rPr>
                          <w:t>https://sites.google.com/view/joelcariolle/home</w:t>
                        </w:r>
                      </w:hyperlink>
                      <w:r w:rsidR="006E5404" w:rsidRPr="006E5404">
                        <w:rPr>
                          <w:rFonts w:ascii="Calibri Light" w:hAnsi="Calibri Light" w:cs="Calibri Light"/>
                          <w:color w:val="0070C0"/>
                          <w:sz w:val="18"/>
                          <w:szCs w:val="22"/>
                          <w:lang w:val="en-US"/>
                        </w:rPr>
                        <w:t xml:space="preserve"> </w:t>
                      </w:r>
                    </w:p>
                  </w:txbxContent>
                </v:textbox>
              </v:shape>
            </w:pict>
          </mc:Fallback>
        </mc:AlternateContent>
      </w:r>
      <w:r w:rsidR="00250349" w:rsidRPr="001C4557">
        <w:rPr>
          <w:b/>
          <w:sz w:val="48"/>
          <w:lang w:val="en-US"/>
        </w:rPr>
        <w:t>Joël CARIOLLE</w:t>
      </w:r>
    </w:p>
    <w:p w14:paraId="476CEEE8" w14:textId="77777777" w:rsidR="006E5404" w:rsidRPr="0099675B" w:rsidRDefault="006E5404" w:rsidP="006E5404">
      <w:pPr>
        <w:rPr>
          <w:rFonts w:ascii="Calibri Light" w:hAnsi="Calibri Light" w:cs="Calibri Light"/>
          <w:sz w:val="20"/>
          <w:szCs w:val="20"/>
          <w:lang w:val="en-US"/>
        </w:rPr>
      </w:pPr>
      <w:r w:rsidRPr="0099675B">
        <w:rPr>
          <w:rFonts w:ascii="Calibri Light" w:hAnsi="Calibri Light" w:cs="Calibri Light"/>
          <w:sz w:val="20"/>
          <w:szCs w:val="20"/>
          <w:lang w:val="en-US"/>
        </w:rPr>
        <w:t>Research</w:t>
      </w:r>
      <w:r w:rsidR="007F4A4A" w:rsidRPr="0099675B">
        <w:rPr>
          <w:rFonts w:ascii="Calibri Light" w:hAnsi="Calibri Light" w:cs="Calibri Light"/>
          <w:sz w:val="20"/>
          <w:szCs w:val="20"/>
          <w:lang w:val="en-US"/>
        </w:rPr>
        <w:t xml:space="preserve"> Fellow</w:t>
      </w:r>
      <w:r w:rsidRPr="0099675B">
        <w:rPr>
          <w:rFonts w:ascii="Calibri Light" w:hAnsi="Calibri Light" w:cs="Calibri Light"/>
          <w:sz w:val="20"/>
          <w:szCs w:val="20"/>
          <w:lang w:val="en-US"/>
        </w:rPr>
        <w:t>,</w:t>
      </w:r>
      <w:r w:rsidR="007F4A4A" w:rsidRPr="0099675B">
        <w:rPr>
          <w:rFonts w:ascii="Calibri Light" w:hAnsi="Calibri Light" w:cs="Calibri Light"/>
          <w:sz w:val="20"/>
          <w:szCs w:val="20"/>
          <w:lang w:val="en-US"/>
        </w:rPr>
        <w:t xml:space="preserve"> Ferdi</w:t>
      </w:r>
      <w:r w:rsidR="007C4102" w:rsidRPr="0099675B">
        <w:rPr>
          <w:rFonts w:ascii="Calibri Light" w:hAnsi="Calibri Light" w:cs="Calibri Light"/>
          <w:sz w:val="20"/>
          <w:szCs w:val="20"/>
          <w:lang w:val="en-US"/>
        </w:rPr>
        <w:t>.</w:t>
      </w:r>
    </w:p>
    <w:p w14:paraId="391622CF" w14:textId="77777777" w:rsidR="007F4A4A" w:rsidRPr="0099675B" w:rsidRDefault="007F4A4A" w:rsidP="006E5404">
      <w:pPr>
        <w:rPr>
          <w:rFonts w:ascii="Calibri Light" w:hAnsi="Calibri Light" w:cs="Calibri Light"/>
          <w:sz w:val="20"/>
          <w:szCs w:val="20"/>
          <w:lang w:val="en-US"/>
        </w:rPr>
      </w:pPr>
      <w:r w:rsidRPr="0099675B">
        <w:rPr>
          <w:rFonts w:ascii="Calibri Light" w:hAnsi="Calibri Light" w:cs="Calibri Light"/>
          <w:sz w:val="20"/>
          <w:szCs w:val="20"/>
          <w:lang w:val="en-US"/>
        </w:rPr>
        <w:t>Affiliate Researcher CERDI-UCA</w:t>
      </w:r>
      <w:r w:rsidR="007C4102" w:rsidRPr="0099675B">
        <w:rPr>
          <w:rFonts w:ascii="Calibri Light" w:hAnsi="Calibri Light" w:cs="Calibri Light"/>
          <w:sz w:val="20"/>
          <w:szCs w:val="20"/>
          <w:lang w:val="en-US"/>
        </w:rPr>
        <w:t>.</w:t>
      </w:r>
    </w:p>
    <w:p w14:paraId="57C0DE27" w14:textId="575E486F" w:rsidR="003466AE" w:rsidRPr="009424FB" w:rsidRDefault="006E5404" w:rsidP="009424FB">
      <w:pPr>
        <w:rPr>
          <w:rFonts w:ascii="Calibri Light" w:hAnsi="Calibri Light" w:cs="Calibri Light"/>
          <w:sz w:val="20"/>
          <w:szCs w:val="20"/>
          <w:lang w:val="en-US"/>
        </w:rPr>
      </w:pPr>
      <w:proofErr w:type="spellStart"/>
      <w:proofErr w:type="gramStart"/>
      <w:r w:rsidRPr="0099675B">
        <w:rPr>
          <w:rFonts w:ascii="Calibri Light" w:hAnsi="Calibri Light" w:cs="Calibri Light"/>
          <w:sz w:val="20"/>
          <w:szCs w:val="20"/>
          <w:lang w:val="en-US"/>
        </w:rPr>
        <w:t>Ph.D</w:t>
      </w:r>
      <w:proofErr w:type="spellEnd"/>
      <w:proofErr w:type="gramEnd"/>
      <w:r w:rsidRPr="0099675B">
        <w:rPr>
          <w:rFonts w:ascii="Calibri Light" w:hAnsi="Calibri Light" w:cs="Calibri Light"/>
          <w:sz w:val="20"/>
          <w:szCs w:val="20"/>
          <w:lang w:val="en-US"/>
        </w:rPr>
        <w:t>, Economics</w:t>
      </w:r>
      <w:r w:rsidR="007C4102" w:rsidRPr="0099675B">
        <w:rPr>
          <w:rFonts w:ascii="Calibri Light" w:hAnsi="Calibri Light" w:cs="Calibri Light"/>
          <w:sz w:val="20"/>
          <w:szCs w:val="20"/>
          <w:lang w:val="en-US"/>
        </w:rPr>
        <w:t>.</w:t>
      </w:r>
    </w:p>
    <w:p w14:paraId="51DB352E" w14:textId="77777777" w:rsidR="00390AE2" w:rsidRDefault="00390AE2" w:rsidP="00390AE2">
      <w:pPr>
        <w:pStyle w:val="Titre1"/>
        <w:spacing w:before="480" w:after="480"/>
        <w:jc w:val="center"/>
        <w:rPr>
          <w:rFonts w:asciiTheme="majorHAnsi" w:hAnsiTheme="majorHAnsi" w:cstheme="majorHAnsi"/>
          <w:b/>
          <w:i/>
          <w:iCs/>
          <w:sz w:val="32"/>
          <w:lang w:val="en-US"/>
        </w:rPr>
      </w:pPr>
      <w:bookmarkStart w:id="0" w:name="_Toc220430460"/>
      <w:r w:rsidRPr="00390AE2">
        <w:rPr>
          <w:rFonts w:asciiTheme="majorHAnsi" w:hAnsiTheme="majorHAnsi" w:cstheme="majorHAnsi"/>
          <w:b/>
          <w:i/>
          <w:iCs/>
          <w:sz w:val="32"/>
          <w:lang w:val="en-US"/>
        </w:rPr>
        <w:t>Digital for Development Economist</w:t>
      </w:r>
    </w:p>
    <w:p w14:paraId="010F4ECA" w14:textId="05E25AC5" w:rsidR="002F63E8" w:rsidRPr="009C624B" w:rsidRDefault="002F63E8" w:rsidP="009424FB">
      <w:pPr>
        <w:pStyle w:val="Titre1"/>
        <w:spacing w:before="480" w:after="480"/>
        <w:jc w:val="center"/>
        <w:rPr>
          <w:rFonts w:asciiTheme="majorHAnsi" w:hAnsiTheme="majorHAnsi" w:cstheme="majorHAnsi"/>
          <w:b/>
          <w:sz w:val="32"/>
          <w:lang w:val="en-US"/>
        </w:rPr>
      </w:pPr>
      <w:r w:rsidRPr="009C624B">
        <w:rPr>
          <w:rFonts w:asciiTheme="majorHAnsi" w:hAnsiTheme="majorHAnsi" w:cstheme="majorHAnsi"/>
          <w:b/>
          <w:sz w:val="32"/>
          <w:lang w:val="en-US"/>
        </w:rPr>
        <w:t>QUALIFICATIONS</w:t>
      </w:r>
      <w:bookmarkEnd w:id="0"/>
    </w:p>
    <w:p w14:paraId="605EED28" w14:textId="77777777" w:rsidR="009175E9" w:rsidRPr="001C4557" w:rsidRDefault="009175E9" w:rsidP="009175E9">
      <w:pPr>
        <w:pStyle w:val="Titre1"/>
        <w:pBdr>
          <w:bottom w:val="single" w:sz="4" w:space="1" w:color="auto"/>
        </w:pBdr>
        <w:spacing w:before="360" w:after="120" w:line="276" w:lineRule="auto"/>
        <w:ind w:left="-5"/>
        <w:rPr>
          <w:rFonts w:ascii="Calibri Light" w:hAnsi="Calibri Light" w:cs="Calibri Light"/>
          <w:b/>
          <w:sz w:val="22"/>
          <w:lang w:val="en-US"/>
        </w:rPr>
      </w:pPr>
      <w:bookmarkStart w:id="1" w:name="_Toc220430461"/>
      <w:bookmarkStart w:id="2" w:name="_Toc220430464"/>
      <w:r w:rsidRPr="001C4557">
        <w:rPr>
          <w:rFonts w:ascii="Calibri Light" w:hAnsi="Calibri Light" w:cs="Calibri Light"/>
          <w:b/>
          <w:sz w:val="22"/>
          <w:lang w:val="en-US"/>
        </w:rPr>
        <w:t>PRIMARY RESEARCH FIELDS &amp; EXPERTISE</w:t>
      </w:r>
      <w:bookmarkEnd w:id="2"/>
    </w:p>
    <w:p w14:paraId="34BCF1BF" w14:textId="77777777" w:rsidR="009175E9" w:rsidRPr="001C4557" w:rsidRDefault="009175E9" w:rsidP="009175E9">
      <w:pPr>
        <w:spacing w:after="120" w:line="276" w:lineRule="auto"/>
        <w:ind w:left="-5"/>
        <w:rPr>
          <w:rFonts w:ascii="Calibri Light" w:hAnsi="Calibri Light" w:cs="Calibri Light"/>
          <w:sz w:val="22"/>
          <w:szCs w:val="22"/>
          <w:lang w:val="en-US"/>
        </w:rPr>
      </w:pPr>
      <w:r w:rsidRPr="001C4557">
        <w:rPr>
          <w:rFonts w:ascii="Calibri Light" w:hAnsi="Calibri Light" w:cs="Calibri Light"/>
          <w:sz w:val="22"/>
          <w:szCs w:val="22"/>
          <w:lang w:val="en-US"/>
        </w:rPr>
        <w:t xml:space="preserve">Development Economics, Digital Economics, International Economics. </w:t>
      </w:r>
    </w:p>
    <w:p w14:paraId="67F09ED4" w14:textId="77777777" w:rsidR="00090C36" w:rsidRPr="001C4557" w:rsidRDefault="00250349" w:rsidP="005331BB">
      <w:pPr>
        <w:pStyle w:val="Titre1"/>
        <w:pBdr>
          <w:bottom w:val="single" w:sz="4" w:space="1" w:color="auto"/>
        </w:pBdr>
        <w:spacing w:before="360" w:after="120" w:line="276" w:lineRule="auto"/>
        <w:ind w:left="-5"/>
        <w:rPr>
          <w:rFonts w:ascii="Calibri Light" w:hAnsi="Calibri Light" w:cs="Calibri Light"/>
          <w:b/>
          <w:sz w:val="22"/>
          <w:lang w:val="en-US"/>
        </w:rPr>
      </w:pPr>
      <w:r w:rsidRPr="001C4557">
        <w:rPr>
          <w:rFonts w:ascii="Calibri Light" w:hAnsi="Calibri Light" w:cs="Calibri Light"/>
          <w:b/>
          <w:sz w:val="22"/>
          <w:lang w:val="en-US"/>
        </w:rPr>
        <w:t>PROFESSIONAL BACKGROUND</w:t>
      </w:r>
      <w:bookmarkEnd w:id="1"/>
      <w:r w:rsidRPr="001C4557">
        <w:rPr>
          <w:rFonts w:ascii="Calibri Light" w:hAnsi="Calibri Light" w:cs="Calibri Light"/>
          <w:b/>
          <w:sz w:val="22"/>
          <w:lang w:val="en-US"/>
        </w:rPr>
        <w:t xml:space="preserve"> </w:t>
      </w:r>
    </w:p>
    <w:p w14:paraId="150A19C3" w14:textId="77777777" w:rsidR="00854FF4" w:rsidRDefault="00854FF4" w:rsidP="00272A63">
      <w:pPr>
        <w:spacing w:before="120" w:line="276" w:lineRule="auto"/>
        <w:ind w:left="1418" w:hanging="1418"/>
        <w:jc w:val="both"/>
        <w:rPr>
          <w:rFonts w:ascii="Calibri Light" w:hAnsi="Calibri Light" w:cs="Calibri Light"/>
          <w:b/>
          <w:sz w:val="22"/>
          <w:szCs w:val="22"/>
          <w:lang w:val="en-US"/>
        </w:rPr>
      </w:pPr>
      <w:r>
        <w:rPr>
          <w:rFonts w:ascii="Calibri Light" w:hAnsi="Calibri Light" w:cs="Calibri Light"/>
          <w:b/>
          <w:sz w:val="22"/>
          <w:szCs w:val="22"/>
          <w:lang w:val="en-US"/>
        </w:rPr>
        <w:t>Current Positions</w:t>
      </w:r>
    </w:p>
    <w:p w14:paraId="1990C7E5" w14:textId="772DC051" w:rsidR="00D1530E" w:rsidRPr="001C4557" w:rsidRDefault="00D1530E" w:rsidP="00D1530E">
      <w:pPr>
        <w:spacing w:after="60" w:line="276" w:lineRule="auto"/>
        <w:ind w:left="1418" w:hanging="1433"/>
        <w:jc w:val="both"/>
        <w:rPr>
          <w:rFonts w:ascii="Calibri Light" w:hAnsi="Calibri Light" w:cs="Calibri Light"/>
          <w:sz w:val="22"/>
          <w:szCs w:val="22"/>
          <w:lang w:val="en-US"/>
        </w:rPr>
      </w:pPr>
      <w:r w:rsidRPr="001C4557">
        <w:rPr>
          <w:rFonts w:ascii="Calibri Light" w:hAnsi="Calibri Light" w:cs="Calibri Light"/>
          <w:sz w:val="22"/>
          <w:szCs w:val="22"/>
          <w:lang w:val="en-US"/>
        </w:rPr>
        <w:t>2015-</w:t>
      </w:r>
      <w:proofErr w:type="gramStart"/>
      <w:r w:rsidRPr="001C4557">
        <w:rPr>
          <w:rFonts w:ascii="Calibri Light" w:hAnsi="Calibri Light" w:cs="Calibri Light"/>
          <w:sz w:val="22"/>
          <w:szCs w:val="22"/>
          <w:lang w:val="en-US"/>
        </w:rPr>
        <w:t>today</w:t>
      </w:r>
      <w:proofErr w:type="gramEnd"/>
      <w:r w:rsidRPr="001C4557">
        <w:rPr>
          <w:rFonts w:ascii="Calibri Light" w:hAnsi="Calibri Light" w:cs="Calibri Light"/>
          <w:sz w:val="22"/>
          <w:szCs w:val="22"/>
          <w:lang w:val="en-US"/>
        </w:rPr>
        <w:t xml:space="preserve"> </w:t>
      </w:r>
      <w:r w:rsidRPr="001C4557">
        <w:rPr>
          <w:rFonts w:ascii="Calibri Light" w:hAnsi="Calibri Light" w:cs="Calibri Light"/>
          <w:sz w:val="22"/>
          <w:szCs w:val="22"/>
          <w:lang w:val="en-US"/>
        </w:rPr>
        <w:tab/>
      </w:r>
      <w:r w:rsidRPr="0090679D">
        <w:rPr>
          <w:rFonts w:ascii="Calibri Light" w:hAnsi="Calibri Light" w:cs="Calibri Light"/>
          <w:b/>
          <w:bCs/>
          <w:sz w:val="22"/>
          <w:szCs w:val="22"/>
          <w:lang w:val="en-US"/>
        </w:rPr>
        <w:t>Research Officer</w:t>
      </w:r>
      <w:r w:rsidRPr="001C4557">
        <w:rPr>
          <w:rFonts w:ascii="Calibri Light" w:hAnsi="Calibri Light" w:cs="Calibri Light"/>
          <w:sz w:val="22"/>
          <w:szCs w:val="22"/>
          <w:lang w:val="en-US"/>
        </w:rPr>
        <w:t xml:space="preserve">, </w:t>
      </w:r>
      <w:r w:rsidRPr="0090679D">
        <w:rPr>
          <w:rFonts w:ascii="Calibri Light" w:hAnsi="Calibri Light" w:cs="Calibri Light"/>
          <w:sz w:val="22"/>
          <w:szCs w:val="22"/>
          <w:lang w:val="en-US"/>
        </w:rPr>
        <w:t xml:space="preserve">FERDI </w:t>
      </w:r>
      <w:r>
        <w:rPr>
          <w:rFonts w:ascii="Calibri Light" w:hAnsi="Calibri Light" w:cs="Calibri Light"/>
          <w:sz w:val="22"/>
          <w:szCs w:val="22"/>
          <w:lang w:val="en-US"/>
        </w:rPr>
        <w:t>(employer)</w:t>
      </w:r>
      <w:r w:rsidRPr="001C4557">
        <w:rPr>
          <w:rFonts w:ascii="Calibri Light" w:hAnsi="Calibri Light" w:cs="Calibri Light"/>
          <w:sz w:val="22"/>
          <w:szCs w:val="22"/>
          <w:lang w:val="en-US"/>
        </w:rPr>
        <w:t>, Clermont-Ferrand, France.</w:t>
      </w:r>
      <w:r>
        <w:rPr>
          <w:rFonts w:ascii="Calibri Light" w:hAnsi="Calibri Light" w:cs="Calibri Light"/>
          <w:sz w:val="22"/>
          <w:szCs w:val="22"/>
          <w:lang w:val="en-US"/>
        </w:rPr>
        <w:t xml:space="preserve"> Coordinator of the Chair </w:t>
      </w:r>
      <w:r w:rsidRPr="004B2C1C">
        <w:rPr>
          <w:rFonts w:ascii="Calibri Light" w:hAnsi="Calibri Light" w:cs="Calibri Light"/>
          <w:i/>
          <w:iCs/>
          <w:sz w:val="22"/>
          <w:szCs w:val="22"/>
          <w:lang w:val="en-US"/>
        </w:rPr>
        <w:t>Digitalization and Public Policies</w:t>
      </w:r>
      <w:r>
        <w:rPr>
          <w:rFonts w:ascii="Calibri Light" w:hAnsi="Calibri Light" w:cs="Calibri Light"/>
          <w:sz w:val="22"/>
          <w:szCs w:val="22"/>
          <w:lang w:val="en-US"/>
        </w:rPr>
        <w:t xml:space="preserve">, </w:t>
      </w:r>
      <w:r>
        <w:rPr>
          <w:rFonts w:ascii="Calibri Light" w:hAnsi="Calibri Light" w:cs="Calibri Light"/>
          <w:sz w:val="22"/>
          <w:szCs w:val="22"/>
          <w:lang w:val="en-US"/>
        </w:rPr>
        <w:t>Head</w:t>
      </w:r>
      <w:r>
        <w:rPr>
          <w:rFonts w:ascii="Calibri Light" w:hAnsi="Calibri Light" w:cs="Calibri Light"/>
          <w:sz w:val="22"/>
          <w:szCs w:val="22"/>
          <w:lang w:val="en-US"/>
        </w:rPr>
        <w:t xml:space="preserve"> of the </w:t>
      </w:r>
      <w:r>
        <w:rPr>
          <w:rFonts w:ascii="Calibri Light" w:hAnsi="Calibri Light" w:cs="Calibri Light"/>
          <w:sz w:val="22"/>
          <w:szCs w:val="22"/>
          <w:lang w:val="en-US"/>
        </w:rPr>
        <w:t xml:space="preserve">(new) </w:t>
      </w:r>
      <w:r>
        <w:rPr>
          <w:rFonts w:ascii="Calibri Light" w:hAnsi="Calibri Light" w:cs="Calibri Light"/>
          <w:sz w:val="22"/>
          <w:szCs w:val="22"/>
          <w:lang w:val="en-US"/>
        </w:rPr>
        <w:t xml:space="preserve">Program </w:t>
      </w:r>
      <w:r>
        <w:rPr>
          <w:rFonts w:ascii="Calibri Light" w:hAnsi="Calibri Light" w:cs="Calibri Light"/>
          <w:i/>
          <w:iCs/>
          <w:sz w:val="22"/>
          <w:szCs w:val="22"/>
          <w:lang w:val="en-US"/>
        </w:rPr>
        <w:t>E</w:t>
      </w:r>
      <w:r w:rsidRPr="00D1530E">
        <w:rPr>
          <w:rFonts w:ascii="Calibri Light" w:hAnsi="Calibri Light" w:cs="Calibri Light"/>
          <w:i/>
          <w:iCs/>
          <w:sz w:val="22"/>
          <w:szCs w:val="22"/>
          <w:lang w:val="en-US"/>
        </w:rPr>
        <w:t>nergy Transition and Digital Transformations</w:t>
      </w:r>
      <w:r>
        <w:rPr>
          <w:rFonts w:ascii="Calibri Light" w:hAnsi="Calibri Light" w:cs="Calibri Light"/>
          <w:sz w:val="22"/>
          <w:szCs w:val="22"/>
          <w:lang w:val="en-US"/>
        </w:rPr>
        <w:t>.</w:t>
      </w:r>
    </w:p>
    <w:p w14:paraId="3F8B1326" w14:textId="77777777" w:rsidR="00854FF4" w:rsidRPr="001C4557" w:rsidRDefault="00854FF4" w:rsidP="00D1530E">
      <w:pPr>
        <w:spacing w:after="120" w:line="276" w:lineRule="auto"/>
        <w:ind w:left="1418" w:hanging="1418"/>
        <w:jc w:val="both"/>
        <w:rPr>
          <w:rFonts w:ascii="Calibri Light" w:hAnsi="Calibri Light" w:cs="Calibri Light"/>
          <w:sz w:val="22"/>
          <w:szCs w:val="22"/>
          <w:lang w:val="en-US"/>
        </w:rPr>
      </w:pPr>
      <w:r w:rsidRPr="001C4557">
        <w:rPr>
          <w:rFonts w:ascii="Calibri Light" w:hAnsi="Calibri Light" w:cs="Calibri Light"/>
          <w:sz w:val="22"/>
          <w:szCs w:val="22"/>
          <w:lang w:val="en-US"/>
        </w:rPr>
        <w:t xml:space="preserve">2023-today </w:t>
      </w:r>
      <w:r w:rsidRPr="001C4557">
        <w:rPr>
          <w:rFonts w:ascii="Calibri Light" w:hAnsi="Calibri Light" w:cs="Calibri Light"/>
          <w:sz w:val="22"/>
          <w:szCs w:val="22"/>
          <w:lang w:val="en-US"/>
        </w:rPr>
        <w:tab/>
      </w:r>
      <w:r w:rsidRPr="0090679D">
        <w:rPr>
          <w:rFonts w:ascii="Calibri Light" w:hAnsi="Calibri Light" w:cs="Calibri Light"/>
          <w:b/>
          <w:bCs/>
          <w:sz w:val="22"/>
          <w:szCs w:val="22"/>
          <w:lang w:val="en-US"/>
        </w:rPr>
        <w:t xml:space="preserve">Affiliate Researcher </w:t>
      </w:r>
      <w:r w:rsidRPr="0090679D">
        <w:rPr>
          <w:rFonts w:ascii="Calibri Light" w:hAnsi="Calibri Light" w:cs="Calibri Light"/>
          <w:sz w:val="22"/>
          <w:szCs w:val="22"/>
          <w:lang w:val="en-US"/>
        </w:rPr>
        <w:t>at the CERDI</w:t>
      </w:r>
      <w:r w:rsidRPr="001C4557">
        <w:rPr>
          <w:rFonts w:ascii="Calibri Light" w:hAnsi="Calibri Light" w:cs="Calibri Light"/>
          <w:sz w:val="22"/>
          <w:szCs w:val="22"/>
          <w:lang w:val="en-US"/>
        </w:rPr>
        <w:t xml:space="preserve"> – University Clermont-Auvergne, France. </w:t>
      </w:r>
    </w:p>
    <w:p w14:paraId="6FD6D472" w14:textId="77777777" w:rsidR="00CE4AAA" w:rsidRPr="001C4557" w:rsidRDefault="00854FF4" w:rsidP="00272A63">
      <w:pPr>
        <w:spacing w:before="120" w:line="276" w:lineRule="auto"/>
        <w:jc w:val="both"/>
        <w:rPr>
          <w:rFonts w:ascii="Calibri Light" w:hAnsi="Calibri Light" w:cs="Calibri Light"/>
          <w:b/>
          <w:sz w:val="22"/>
          <w:szCs w:val="22"/>
          <w:lang w:val="en-US"/>
        </w:rPr>
      </w:pPr>
      <w:r>
        <w:rPr>
          <w:rFonts w:ascii="Calibri Light" w:hAnsi="Calibri Light" w:cs="Calibri Light"/>
          <w:b/>
          <w:sz w:val="22"/>
          <w:szCs w:val="22"/>
          <w:lang w:val="en-US"/>
        </w:rPr>
        <w:t>Past positions</w:t>
      </w:r>
    </w:p>
    <w:p w14:paraId="1FA11A71" w14:textId="030351A4" w:rsidR="00296C9E" w:rsidRPr="001C4557" w:rsidRDefault="00296C9E" w:rsidP="00272A63">
      <w:pPr>
        <w:spacing w:line="276" w:lineRule="auto"/>
        <w:ind w:left="1418" w:hanging="1433"/>
        <w:jc w:val="both"/>
        <w:rPr>
          <w:rFonts w:ascii="Calibri Light" w:eastAsiaTheme="minorEastAsia" w:hAnsi="Calibri Light" w:cs="Calibri Light"/>
          <w:color w:val="000000"/>
          <w:sz w:val="22"/>
          <w:szCs w:val="22"/>
          <w:lang w:val="en-US"/>
        </w:rPr>
      </w:pPr>
      <w:r w:rsidRPr="001C4557">
        <w:rPr>
          <w:rFonts w:ascii="Calibri Light" w:eastAsiaTheme="minorEastAsia" w:hAnsi="Calibri Light" w:cs="Calibri Light"/>
          <w:color w:val="000000"/>
          <w:sz w:val="22"/>
          <w:szCs w:val="22"/>
          <w:lang w:val="en-US"/>
        </w:rPr>
        <w:t>2021</w:t>
      </w:r>
      <w:r w:rsidR="00947391" w:rsidRPr="001C4557">
        <w:rPr>
          <w:rFonts w:ascii="Calibri Light" w:eastAsiaTheme="minorEastAsia" w:hAnsi="Calibri Light" w:cs="Calibri Light"/>
          <w:color w:val="000000"/>
          <w:sz w:val="22"/>
          <w:szCs w:val="22"/>
          <w:lang w:val="en-US"/>
        </w:rPr>
        <w:t>-2022</w:t>
      </w:r>
      <w:r w:rsidR="00482D85" w:rsidRPr="001C4557">
        <w:rPr>
          <w:rFonts w:ascii="Calibri Light" w:eastAsiaTheme="minorEastAsia" w:hAnsi="Calibri Light" w:cs="Calibri Light"/>
          <w:color w:val="000000"/>
          <w:sz w:val="22"/>
          <w:szCs w:val="22"/>
          <w:lang w:val="en-US"/>
        </w:rPr>
        <w:tab/>
      </w:r>
      <w:r w:rsidR="0090679D" w:rsidRPr="00FE478A">
        <w:rPr>
          <w:rFonts w:ascii="Calibri Light" w:eastAsiaTheme="minorEastAsia" w:hAnsi="Calibri Light" w:cs="Calibri Light"/>
          <w:b/>
          <w:bCs/>
          <w:color w:val="000000"/>
          <w:sz w:val="22"/>
          <w:szCs w:val="22"/>
          <w:lang w:val="en-US"/>
        </w:rPr>
        <w:t>STC</w:t>
      </w:r>
      <w:r w:rsidR="0090679D">
        <w:rPr>
          <w:rFonts w:ascii="Calibri Light" w:eastAsiaTheme="minorEastAsia" w:hAnsi="Calibri Light" w:cs="Calibri Light"/>
          <w:color w:val="000000"/>
          <w:sz w:val="22"/>
          <w:szCs w:val="22"/>
          <w:lang w:val="en-US"/>
        </w:rPr>
        <w:t xml:space="preserve"> at </w:t>
      </w:r>
      <w:r w:rsidRPr="001C4557">
        <w:rPr>
          <w:rFonts w:ascii="Calibri Light" w:eastAsiaTheme="minorEastAsia" w:hAnsi="Calibri Light" w:cs="Calibri Light"/>
          <w:color w:val="000000"/>
          <w:sz w:val="22"/>
          <w:szCs w:val="22"/>
          <w:lang w:val="en-US"/>
        </w:rPr>
        <w:t>World Bank</w:t>
      </w:r>
      <w:r w:rsidR="00947391" w:rsidRPr="001C4557">
        <w:rPr>
          <w:rFonts w:ascii="Calibri Light" w:eastAsiaTheme="minorEastAsia" w:hAnsi="Calibri Light" w:cs="Calibri Light"/>
          <w:color w:val="000000"/>
          <w:sz w:val="22"/>
          <w:szCs w:val="22"/>
          <w:lang w:val="en-US"/>
        </w:rPr>
        <w:t xml:space="preserve">, </w:t>
      </w:r>
      <w:r w:rsidR="006E5404">
        <w:rPr>
          <w:rFonts w:ascii="Calibri Light" w:eastAsiaTheme="minorEastAsia" w:hAnsi="Calibri Light" w:cs="Calibri Light"/>
          <w:color w:val="000000"/>
          <w:sz w:val="22"/>
          <w:szCs w:val="22"/>
          <w:lang w:val="en-US"/>
        </w:rPr>
        <w:t>International Finance Corporation</w:t>
      </w:r>
      <w:r w:rsidR="0090679D">
        <w:rPr>
          <w:rFonts w:ascii="Calibri Light" w:eastAsiaTheme="minorEastAsia" w:hAnsi="Calibri Light" w:cs="Calibri Light"/>
          <w:color w:val="000000"/>
          <w:sz w:val="22"/>
          <w:szCs w:val="22"/>
          <w:lang w:val="en-US"/>
        </w:rPr>
        <w:t>.</w:t>
      </w:r>
    </w:p>
    <w:p w14:paraId="6747FB7E" w14:textId="77777777" w:rsidR="0090679D" w:rsidRPr="001C4557" w:rsidRDefault="0090679D" w:rsidP="0090679D">
      <w:pPr>
        <w:pStyle w:val="Default"/>
        <w:spacing w:line="276" w:lineRule="auto"/>
        <w:ind w:left="1418" w:hanging="1418"/>
        <w:jc w:val="both"/>
        <w:rPr>
          <w:sz w:val="22"/>
          <w:szCs w:val="22"/>
          <w:lang w:val="en-US"/>
        </w:rPr>
      </w:pPr>
      <w:r w:rsidRPr="001C4557">
        <w:rPr>
          <w:sz w:val="22"/>
          <w:szCs w:val="22"/>
          <w:lang w:val="en-US"/>
        </w:rPr>
        <w:t>2009-2010</w:t>
      </w:r>
      <w:r w:rsidRPr="001C4557">
        <w:rPr>
          <w:sz w:val="22"/>
          <w:szCs w:val="22"/>
          <w:lang w:val="en-US"/>
        </w:rPr>
        <w:tab/>
      </w:r>
      <w:r w:rsidRPr="00FE478A">
        <w:rPr>
          <w:b/>
          <w:bCs/>
          <w:sz w:val="22"/>
          <w:szCs w:val="22"/>
          <w:lang w:val="en-US"/>
        </w:rPr>
        <w:t>Anti-corruption expert</w:t>
      </w:r>
      <w:r w:rsidRPr="001C4557">
        <w:rPr>
          <w:sz w:val="22"/>
          <w:szCs w:val="22"/>
          <w:lang w:val="en-US"/>
        </w:rPr>
        <w:t xml:space="preserve"> </w:t>
      </w:r>
      <w:r w:rsidRPr="00FE478A">
        <w:rPr>
          <w:b/>
          <w:bCs/>
          <w:sz w:val="22"/>
          <w:szCs w:val="22"/>
          <w:lang w:val="en-US"/>
        </w:rPr>
        <w:t>and</w:t>
      </w:r>
      <w:r w:rsidRPr="001C4557">
        <w:rPr>
          <w:sz w:val="22"/>
          <w:szCs w:val="22"/>
          <w:lang w:val="en-US"/>
        </w:rPr>
        <w:t xml:space="preserve"> </w:t>
      </w:r>
      <w:r w:rsidRPr="00FE478A">
        <w:rPr>
          <w:b/>
          <w:bCs/>
          <w:sz w:val="22"/>
          <w:szCs w:val="22"/>
          <w:lang w:val="en-US"/>
        </w:rPr>
        <w:t>trainer</w:t>
      </w:r>
      <w:r w:rsidRPr="001C4557">
        <w:rPr>
          <w:sz w:val="22"/>
          <w:szCs w:val="22"/>
          <w:lang w:val="en-US"/>
        </w:rPr>
        <w:t xml:space="preserve"> </w:t>
      </w:r>
      <w:r>
        <w:rPr>
          <w:sz w:val="22"/>
          <w:szCs w:val="22"/>
          <w:lang w:val="en-US"/>
        </w:rPr>
        <w:t xml:space="preserve">at </w:t>
      </w:r>
      <w:r w:rsidRPr="001C4557">
        <w:rPr>
          <w:sz w:val="22"/>
          <w:szCs w:val="22"/>
          <w:lang w:val="en-US"/>
        </w:rPr>
        <w:t>European Commission.</w:t>
      </w:r>
    </w:p>
    <w:p w14:paraId="028032CD" w14:textId="6A2DA56B" w:rsidR="00482D85" w:rsidRPr="001C4557" w:rsidRDefault="00482D85" w:rsidP="00272A63">
      <w:pPr>
        <w:pStyle w:val="Default"/>
        <w:spacing w:line="276" w:lineRule="auto"/>
        <w:jc w:val="both"/>
        <w:rPr>
          <w:sz w:val="22"/>
          <w:szCs w:val="22"/>
          <w:lang w:val="en-US"/>
        </w:rPr>
      </w:pPr>
      <w:r w:rsidRPr="001C4557">
        <w:rPr>
          <w:sz w:val="22"/>
          <w:szCs w:val="22"/>
          <w:lang w:val="en-US"/>
        </w:rPr>
        <w:t>2008-</w:t>
      </w:r>
      <w:r w:rsidR="00E55F4E">
        <w:rPr>
          <w:sz w:val="22"/>
          <w:szCs w:val="22"/>
          <w:lang w:val="en-US"/>
        </w:rPr>
        <w:t>2013</w:t>
      </w:r>
      <w:r w:rsidRPr="001C4557">
        <w:rPr>
          <w:sz w:val="22"/>
          <w:szCs w:val="22"/>
          <w:lang w:val="en-US"/>
        </w:rPr>
        <w:t xml:space="preserve"> </w:t>
      </w:r>
      <w:r w:rsidRPr="001C4557">
        <w:rPr>
          <w:sz w:val="22"/>
          <w:szCs w:val="22"/>
          <w:lang w:val="en-US"/>
        </w:rPr>
        <w:tab/>
      </w:r>
      <w:r w:rsidRPr="00FE478A">
        <w:rPr>
          <w:b/>
          <w:bCs/>
          <w:sz w:val="22"/>
          <w:szCs w:val="22"/>
          <w:lang w:val="en-US"/>
        </w:rPr>
        <w:t>Research Assistant</w:t>
      </w:r>
      <w:r w:rsidR="0090679D">
        <w:rPr>
          <w:sz w:val="22"/>
          <w:szCs w:val="22"/>
          <w:lang w:val="en-US"/>
        </w:rPr>
        <w:t xml:space="preserve"> at</w:t>
      </w:r>
      <w:r w:rsidRPr="001C4557">
        <w:rPr>
          <w:sz w:val="22"/>
          <w:szCs w:val="22"/>
          <w:lang w:val="en-US"/>
        </w:rPr>
        <w:t xml:space="preserve"> FERDI. </w:t>
      </w:r>
    </w:p>
    <w:p w14:paraId="666AC325" w14:textId="77777777" w:rsidR="00CE4AAA" w:rsidRPr="001C4557" w:rsidRDefault="00CE4AAA" w:rsidP="00272A63">
      <w:pPr>
        <w:spacing w:before="120" w:line="276" w:lineRule="auto"/>
        <w:ind w:left="1418" w:hanging="1433"/>
        <w:jc w:val="both"/>
        <w:rPr>
          <w:rFonts w:ascii="Calibri Light" w:eastAsiaTheme="minorEastAsia" w:hAnsi="Calibri Light" w:cs="Calibri Light"/>
          <w:b/>
          <w:color w:val="000000"/>
          <w:sz w:val="22"/>
          <w:szCs w:val="22"/>
          <w:lang w:val="en-US"/>
        </w:rPr>
      </w:pPr>
      <w:r w:rsidRPr="001C4557">
        <w:rPr>
          <w:rFonts w:ascii="Calibri Light" w:eastAsiaTheme="minorEastAsia" w:hAnsi="Calibri Light" w:cs="Calibri Light"/>
          <w:b/>
          <w:color w:val="000000"/>
          <w:sz w:val="22"/>
          <w:szCs w:val="22"/>
          <w:lang w:val="en-US"/>
        </w:rPr>
        <w:t>Teaching</w:t>
      </w:r>
    </w:p>
    <w:p w14:paraId="28CD5F46" w14:textId="77777777" w:rsidR="00090C36" w:rsidRPr="001C4557" w:rsidRDefault="00854FF4" w:rsidP="00272A63">
      <w:pPr>
        <w:spacing w:after="120" w:line="276" w:lineRule="auto"/>
        <w:ind w:left="1418" w:hanging="1433"/>
        <w:jc w:val="both"/>
        <w:rPr>
          <w:rFonts w:ascii="Calibri Light" w:eastAsiaTheme="minorEastAsia" w:hAnsi="Calibri Light" w:cs="Calibri Light"/>
          <w:color w:val="000000"/>
          <w:sz w:val="22"/>
          <w:szCs w:val="22"/>
          <w:lang w:val="en-US"/>
        </w:rPr>
      </w:pPr>
      <w:r>
        <w:rPr>
          <w:rFonts w:ascii="Calibri Light" w:eastAsiaTheme="minorEastAsia" w:hAnsi="Calibri Light" w:cs="Calibri Light"/>
          <w:color w:val="000000"/>
          <w:sz w:val="22"/>
          <w:szCs w:val="22"/>
          <w:lang w:val="en-US"/>
        </w:rPr>
        <w:t>2014</w:t>
      </w:r>
      <w:r w:rsidR="00482D85" w:rsidRPr="001C4557">
        <w:rPr>
          <w:rFonts w:ascii="Calibri Light" w:eastAsiaTheme="minorEastAsia" w:hAnsi="Calibri Light" w:cs="Calibri Light"/>
          <w:color w:val="000000"/>
          <w:sz w:val="22"/>
          <w:szCs w:val="22"/>
          <w:lang w:val="en-US"/>
        </w:rPr>
        <w:t>-</w:t>
      </w:r>
      <w:r>
        <w:rPr>
          <w:rFonts w:ascii="Calibri Light" w:eastAsiaTheme="minorEastAsia" w:hAnsi="Calibri Light" w:cs="Calibri Light"/>
          <w:color w:val="000000"/>
          <w:sz w:val="22"/>
          <w:szCs w:val="22"/>
          <w:lang w:val="en-US"/>
        </w:rPr>
        <w:t>2024</w:t>
      </w:r>
      <w:r w:rsidR="00482D85" w:rsidRPr="001C4557">
        <w:rPr>
          <w:rFonts w:ascii="Calibri Light" w:eastAsiaTheme="minorEastAsia" w:hAnsi="Calibri Light" w:cs="Calibri Light"/>
          <w:color w:val="000000"/>
          <w:sz w:val="22"/>
          <w:szCs w:val="22"/>
          <w:lang w:val="en-US"/>
        </w:rPr>
        <w:t xml:space="preserve"> </w:t>
      </w:r>
      <w:r w:rsidR="00482D85" w:rsidRPr="001C4557">
        <w:rPr>
          <w:rFonts w:ascii="Calibri Light" w:eastAsiaTheme="minorEastAsia" w:hAnsi="Calibri Light" w:cs="Calibri Light"/>
          <w:color w:val="000000"/>
          <w:sz w:val="22"/>
          <w:szCs w:val="22"/>
          <w:lang w:val="en-US"/>
        </w:rPr>
        <w:tab/>
      </w:r>
      <w:r w:rsidR="00482D85" w:rsidRPr="00FE478A">
        <w:rPr>
          <w:rFonts w:ascii="Calibri Light" w:eastAsiaTheme="minorEastAsia" w:hAnsi="Calibri Light" w:cs="Calibri Light"/>
          <w:b/>
          <w:bCs/>
          <w:color w:val="000000"/>
          <w:sz w:val="22"/>
          <w:szCs w:val="22"/>
          <w:lang w:val="en-US"/>
        </w:rPr>
        <w:t>Lecture</w:t>
      </w:r>
      <w:r w:rsidRPr="00FE478A">
        <w:rPr>
          <w:rFonts w:ascii="Calibri Light" w:eastAsiaTheme="minorEastAsia" w:hAnsi="Calibri Light" w:cs="Calibri Light"/>
          <w:b/>
          <w:bCs/>
          <w:color w:val="000000"/>
          <w:sz w:val="22"/>
          <w:szCs w:val="22"/>
          <w:lang w:val="en-US"/>
        </w:rPr>
        <w:t>s</w:t>
      </w:r>
      <w:r w:rsidR="002E41E6" w:rsidRPr="00FE478A">
        <w:rPr>
          <w:rFonts w:ascii="Calibri Light" w:eastAsiaTheme="minorEastAsia" w:hAnsi="Calibri Light" w:cs="Calibri Light"/>
          <w:b/>
          <w:bCs/>
          <w:color w:val="000000"/>
          <w:sz w:val="22"/>
          <w:szCs w:val="22"/>
          <w:lang w:val="en-US"/>
        </w:rPr>
        <w:t xml:space="preserve"> and interventions</w:t>
      </w:r>
      <w:r w:rsidR="00482D85" w:rsidRPr="00FE478A">
        <w:rPr>
          <w:rFonts w:ascii="Calibri Light" w:eastAsiaTheme="minorEastAsia" w:hAnsi="Calibri Light" w:cs="Calibri Light"/>
          <w:b/>
          <w:bCs/>
          <w:color w:val="000000"/>
          <w:sz w:val="22"/>
          <w:szCs w:val="22"/>
          <w:lang w:val="en-US"/>
        </w:rPr>
        <w:t xml:space="preserve"> in microeconomics,</w:t>
      </w:r>
      <w:r w:rsidR="002E41E6" w:rsidRPr="00FE478A">
        <w:rPr>
          <w:rFonts w:ascii="Calibri Light" w:eastAsiaTheme="minorEastAsia" w:hAnsi="Calibri Light" w:cs="Calibri Light"/>
          <w:b/>
          <w:bCs/>
          <w:color w:val="000000"/>
          <w:sz w:val="22"/>
          <w:szCs w:val="22"/>
          <w:lang w:val="en-US"/>
        </w:rPr>
        <w:t xml:space="preserve"> </w:t>
      </w:r>
      <w:r w:rsidR="00CE4AAA" w:rsidRPr="00FE478A">
        <w:rPr>
          <w:rFonts w:ascii="Calibri Light" w:eastAsiaTheme="minorEastAsia" w:hAnsi="Calibri Light" w:cs="Calibri Light"/>
          <w:b/>
          <w:bCs/>
          <w:color w:val="000000"/>
          <w:sz w:val="22"/>
          <w:szCs w:val="22"/>
          <w:lang w:val="en-US"/>
        </w:rPr>
        <w:t>economic</w:t>
      </w:r>
      <w:r w:rsidR="002E41E6" w:rsidRPr="00FE478A">
        <w:rPr>
          <w:rFonts w:ascii="Calibri Light" w:eastAsiaTheme="minorEastAsia" w:hAnsi="Calibri Light" w:cs="Calibri Light"/>
          <w:b/>
          <w:bCs/>
          <w:color w:val="000000"/>
          <w:sz w:val="22"/>
          <w:szCs w:val="22"/>
          <w:lang w:val="en-US"/>
        </w:rPr>
        <w:t xml:space="preserve"> policy, digital economics</w:t>
      </w:r>
      <w:r w:rsidR="002E41E6" w:rsidRPr="001C4557">
        <w:rPr>
          <w:rFonts w:ascii="Calibri Light" w:eastAsiaTheme="minorEastAsia" w:hAnsi="Calibri Light" w:cs="Calibri Light"/>
          <w:color w:val="000000"/>
          <w:sz w:val="22"/>
          <w:szCs w:val="22"/>
          <w:lang w:val="en-US"/>
        </w:rPr>
        <w:t>,</w:t>
      </w:r>
      <w:r w:rsidR="00482D85" w:rsidRPr="001C4557">
        <w:rPr>
          <w:rFonts w:ascii="Calibri Light" w:eastAsiaTheme="minorEastAsia" w:hAnsi="Calibri Light" w:cs="Calibri Light"/>
          <w:color w:val="000000"/>
          <w:sz w:val="22"/>
          <w:szCs w:val="22"/>
          <w:lang w:val="en-US"/>
        </w:rPr>
        <w:t xml:space="preserve"> </w:t>
      </w:r>
      <w:r w:rsidR="00F32CB7" w:rsidRPr="001C4557">
        <w:rPr>
          <w:rFonts w:ascii="Calibri Light" w:eastAsiaTheme="minorEastAsia" w:hAnsi="Calibri Light" w:cs="Calibri Light"/>
          <w:color w:val="000000"/>
          <w:sz w:val="22"/>
          <w:szCs w:val="22"/>
          <w:lang w:val="en-US"/>
        </w:rPr>
        <w:t>at</w:t>
      </w:r>
      <w:r w:rsidR="00CE4AAA" w:rsidRPr="001C4557">
        <w:rPr>
          <w:rFonts w:ascii="Calibri Light" w:eastAsiaTheme="minorEastAsia" w:hAnsi="Calibri Light" w:cs="Calibri Light"/>
          <w:color w:val="000000"/>
          <w:sz w:val="22"/>
          <w:szCs w:val="22"/>
          <w:lang w:val="en-US"/>
        </w:rPr>
        <w:t xml:space="preserve"> Paris-Dauphine University, </w:t>
      </w:r>
      <w:r w:rsidR="00482D85" w:rsidRPr="001C4557">
        <w:rPr>
          <w:rFonts w:ascii="Calibri Light" w:eastAsiaTheme="minorEastAsia" w:hAnsi="Calibri Light" w:cs="Calibri Light"/>
          <w:color w:val="000000"/>
          <w:sz w:val="22"/>
          <w:szCs w:val="22"/>
          <w:lang w:val="en-US"/>
        </w:rPr>
        <w:t xml:space="preserve">Clermont Graduate School of Management, and </w:t>
      </w:r>
      <w:r w:rsidR="00F32CB7" w:rsidRPr="001C4557">
        <w:rPr>
          <w:rFonts w:ascii="Calibri Light" w:eastAsiaTheme="minorEastAsia" w:hAnsi="Calibri Light" w:cs="Calibri Light"/>
          <w:color w:val="000000"/>
          <w:sz w:val="22"/>
          <w:szCs w:val="22"/>
          <w:lang w:val="en-US"/>
        </w:rPr>
        <w:t>CERDI-UCA</w:t>
      </w:r>
      <w:r w:rsidR="00482D85" w:rsidRPr="001C4557">
        <w:rPr>
          <w:rFonts w:ascii="Calibri Light" w:eastAsiaTheme="minorEastAsia" w:hAnsi="Calibri Light" w:cs="Calibri Light"/>
          <w:color w:val="000000"/>
          <w:sz w:val="22"/>
          <w:szCs w:val="22"/>
          <w:lang w:val="en-US"/>
        </w:rPr>
        <w:t xml:space="preserve">, Clermont-Ferrand, France. </w:t>
      </w:r>
      <w:r w:rsidR="00250349" w:rsidRPr="001C4557">
        <w:rPr>
          <w:rFonts w:ascii="Calibri Light" w:eastAsiaTheme="minorEastAsia" w:hAnsi="Calibri Light" w:cs="Calibri Light"/>
          <w:color w:val="000000"/>
          <w:sz w:val="22"/>
          <w:szCs w:val="22"/>
          <w:lang w:val="en-US"/>
        </w:rPr>
        <w:t xml:space="preserve"> </w:t>
      </w:r>
    </w:p>
    <w:p w14:paraId="69CCCB6E" w14:textId="77777777" w:rsidR="00090C36" w:rsidRPr="007F4A4A" w:rsidRDefault="00250349" w:rsidP="005331BB">
      <w:pPr>
        <w:pStyle w:val="Titre1"/>
        <w:pBdr>
          <w:bottom w:val="single" w:sz="4" w:space="1" w:color="auto"/>
        </w:pBdr>
        <w:spacing w:before="360" w:after="120" w:line="276" w:lineRule="auto"/>
        <w:ind w:left="-5"/>
        <w:rPr>
          <w:rFonts w:ascii="Calibri Light" w:hAnsi="Calibri Light" w:cs="Calibri Light"/>
          <w:b/>
          <w:sz w:val="22"/>
        </w:rPr>
      </w:pPr>
      <w:bookmarkStart w:id="3" w:name="_Toc220430462"/>
      <w:r w:rsidRPr="007F4A4A">
        <w:rPr>
          <w:rFonts w:ascii="Calibri Light" w:hAnsi="Calibri Light" w:cs="Calibri Light"/>
          <w:b/>
          <w:sz w:val="22"/>
        </w:rPr>
        <w:t>EDUCATION</w:t>
      </w:r>
      <w:bookmarkEnd w:id="3"/>
      <w:r w:rsidRPr="007F4A4A">
        <w:rPr>
          <w:rFonts w:ascii="Calibri Light" w:hAnsi="Calibri Light" w:cs="Calibri Light"/>
          <w:b/>
          <w:sz w:val="22"/>
        </w:rPr>
        <w:t xml:space="preserve"> </w:t>
      </w:r>
    </w:p>
    <w:p w14:paraId="70A53458" w14:textId="68365617" w:rsidR="00947391" w:rsidRPr="000D3CE7" w:rsidRDefault="004F48B4" w:rsidP="003466AE">
      <w:pPr>
        <w:spacing w:after="60" w:line="276" w:lineRule="auto"/>
        <w:ind w:left="-15"/>
        <w:jc w:val="both"/>
        <w:rPr>
          <w:rFonts w:ascii="Calibri Light" w:hAnsi="Calibri Light" w:cs="Calibri Light"/>
          <w:sz w:val="22"/>
          <w:szCs w:val="22"/>
        </w:rPr>
      </w:pPr>
      <w:r w:rsidRPr="002133D9">
        <w:rPr>
          <w:rFonts w:ascii="Calibri Light" w:hAnsi="Calibri Light" w:cs="Calibri Light"/>
          <w:b/>
          <w:bCs/>
          <w:sz w:val="22"/>
          <w:szCs w:val="22"/>
        </w:rPr>
        <w:t>2025</w:t>
      </w:r>
      <w:r w:rsidR="00947391" w:rsidRPr="007F4A4A">
        <w:rPr>
          <w:rFonts w:ascii="Calibri Light" w:hAnsi="Calibri Light" w:cs="Calibri Light"/>
          <w:sz w:val="22"/>
          <w:szCs w:val="22"/>
        </w:rPr>
        <w:tab/>
      </w:r>
      <w:r w:rsidR="00947391" w:rsidRPr="00E55F4E">
        <w:rPr>
          <w:rFonts w:ascii="Calibri Light" w:hAnsi="Calibri Light" w:cs="Calibri Light"/>
          <w:b/>
          <w:bCs/>
          <w:sz w:val="22"/>
          <w:szCs w:val="22"/>
        </w:rPr>
        <w:t>Habilitation à Diriger la Recherche</w:t>
      </w:r>
      <w:r w:rsidR="007F4A4A" w:rsidRPr="007C4102">
        <w:rPr>
          <w:rFonts w:ascii="Calibri Light" w:hAnsi="Calibri Light" w:cs="Calibri Light"/>
          <w:sz w:val="22"/>
          <w:szCs w:val="22"/>
        </w:rPr>
        <w:t>.</w:t>
      </w:r>
      <w:r w:rsidR="00947391" w:rsidRPr="000D3CE7">
        <w:rPr>
          <w:rFonts w:ascii="Calibri Light" w:hAnsi="Calibri Light" w:cs="Calibri Light"/>
          <w:sz w:val="22"/>
          <w:szCs w:val="22"/>
        </w:rPr>
        <w:tab/>
      </w:r>
    </w:p>
    <w:p w14:paraId="0CD5F7B4" w14:textId="77777777" w:rsidR="00090C36" w:rsidRPr="001C4557" w:rsidRDefault="00250349" w:rsidP="003466AE">
      <w:pPr>
        <w:tabs>
          <w:tab w:val="left" w:pos="709"/>
          <w:tab w:val="center" w:pos="4259"/>
        </w:tabs>
        <w:spacing w:after="60" w:line="276" w:lineRule="auto"/>
        <w:ind w:left="-15"/>
        <w:jc w:val="both"/>
        <w:rPr>
          <w:rFonts w:ascii="Calibri Light" w:hAnsi="Calibri Light" w:cs="Calibri Light"/>
          <w:sz w:val="22"/>
          <w:szCs w:val="22"/>
          <w:lang w:val="en-US"/>
        </w:rPr>
      </w:pPr>
      <w:r w:rsidRPr="002133D9">
        <w:rPr>
          <w:rFonts w:ascii="Calibri Light" w:hAnsi="Calibri Light" w:cs="Calibri Light"/>
          <w:b/>
          <w:bCs/>
          <w:sz w:val="22"/>
          <w:szCs w:val="22"/>
          <w:lang w:val="en-US"/>
        </w:rPr>
        <w:t>2014</w:t>
      </w:r>
      <w:r w:rsidR="00947391" w:rsidRPr="007F4A4A">
        <w:rPr>
          <w:rFonts w:ascii="Calibri Light" w:hAnsi="Calibri Light" w:cs="Calibri Light"/>
          <w:sz w:val="22"/>
          <w:szCs w:val="22"/>
          <w:lang w:val="en-US"/>
        </w:rPr>
        <w:tab/>
      </w:r>
      <w:r w:rsidRPr="00E55F4E">
        <w:rPr>
          <w:rFonts w:ascii="Calibri Light" w:hAnsi="Calibri Light" w:cs="Calibri Light"/>
          <w:b/>
          <w:bCs/>
          <w:sz w:val="22"/>
          <w:szCs w:val="22"/>
          <w:lang w:val="en-US"/>
        </w:rPr>
        <w:t>French Qualification for Assistant Professor tenure</w:t>
      </w:r>
      <w:r w:rsidRPr="001C4557">
        <w:rPr>
          <w:rFonts w:ascii="Calibri Light" w:hAnsi="Calibri Light" w:cs="Calibri Light"/>
          <w:sz w:val="22"/>
          <w:szCs w:val="22"/>
          <w:lang w:val="en-US"/>
        </w:rPr>
        <w:t xml:space="preserve"> (renewed in 2019).  </w:t>
      </w:r>
    </w:p>
    <w:p w14:paraId="078C5EE1" w14:textId="77777777" w:rsidR="00090C36" w:rsidRPr="001C4557" w:rsidRDefault="00250349" w:rsidP="003466AE">
      <w:pPr>
        <w:spacing w:after="60" w:line="276" w:lineRule="auto"/>
        <w:ind w:left="693" w:hanging="708"/>
        <w:jc w:val="both"/>
        <w:rPr>
          <w:rFonts w:ascii="Calibri Light" w:hAnsi="Calibri Light" w:cs="Calibri Light"/>
          <w:sz w:val="22"/>
          <w:szCs w:val="22"/>
          <w:lang w:val="en-US"/>
        </w:rPr>
      </w:pPr>
      <w:r w:rsidRPr="002133D9">
        <w:rPr>
          <w:rFonts w:ascii="Calibri Light" w:hAnsi="Calibri Light" w:cs="Calibri Light"/>
          <w:b/>
          <w:bCs/>
          <w:sz w:val="22"/>
          <w:szCs w:val="22"/>
          <w:lang w:val="en-US"/>
        </w:rPr>
        <w:t>2013</w:t>
      </w:r>
      <w:r w:rsidR="00947391" w:rsidRPr="001C4557">
        <w:rPr>
          <w:rFonts w:ascii="Calibri Light" w:hAnsi="Calibri Light" w:cs="Calibri Light"/>
          <w:sz w:val="22"/>
          <w:szCs w:val="22"/>
          <w:lang w:val="en-US"/>
        </w:rPr>
        <w:tab/>
      </w:r>
      <w:r w:rsidRPr="00E55F4E">
        <w:rPr>
          <w:rFonts w:ascii="Calibri Light" w:hAnsi="Calibri Light" w:cs="Calibri Light"/>
          <w:b/>
          <w:bCs/>
          <w:sz w:val="22"/>
          <w:szCs w:val="22"/>
          <w:lang w:val="en-US"/>
        </w:rPr>
        <w:t>Ph.D. in Economics</w:t>
      </w:r>
      <w:r w:rsidRPr="001C4557">
        <w:rPr>
          <w:rFonts w:ascii="Calibri Light" w:hAnsi="Calibri Light" w:cs="Calibri Light"/>
          <w:sz w:val="22"/>
          <w:szCs w:val="22"/>
          <w:lang w:val="en-US"/>
        </w:rPr>
        <w:t xml:space="preserve">, Centre for Studies and Researches on International Development (CERDI) – University Clermont-Auvergne, Clermont-Ferrand, France. </w:t>
      </w:r>
    </w:p>
    <w:p w14:paraId="2F2090D7" w14:textId="5B7B07A6" w:rsidR="00090C36" w:rsidRPr="001C4557" w:rsidRDefault="00250349" w:rsidP="003466AE">
      <w:pPr>
        <w:spacing w:after="60" w:line="276" w:lineRule="auto"/>
        <w:ind w:left="693" w:hanging="708"/>
        <w:jc w:val="both"/>
        <w:rPr>
          <w:rFonts w:ascii="Calibri Light" w:hAnsi="Calibri Light" w:cs="Calibri Light"/>
          <w:sz w:val="22"/>
          <w:szCs w:val="22"/>
          <w:lang w:val="en-US"/>
        </w:rPr>
      </w:pPr>
      <w:r w:rsidRPr="002133D9">
        <w:rPr>
          <w:rFonts w:ascii="Calibri Light" w:hAnsi="Calibri Light" w:cs="Calibri Light"/>
          <w:b/>
          <w:bCs/>
          <w:sz w:val="22"/>
          <w:szCs w:val="22"/>
          <w:lang w:val="en-US"/>
        </w:rPr>
        <w:t>2007</w:t>
      </w:r>
      <w:r w:rsidRPr="001C4557">
        <w:rPr>
          <w:rFonts w:ascii="Calibri Light" w:hAnsi="Calibri Light" w:cs="Calibri Light"/>
          <w:sz w:val="22"/>
          <w:szCs w:val="22"/>
          <w:lang w:val="en-US"/>
        </w:rPr>
        <w:t xml:space="preserve"> </w:t>
      </w:r>
      <w:r w:rsidRPr="001C4557">
        <w:rPr>
          <w:rFonts w:ascii="Calibri Light" w:hAnsi="Calibri Light" w:cs="Calibri Light"/>
          <w:sz w:val="22"/>
          <w:szCs w:val="22"/>
          <w:lang w:val="en-US"/>
        </w:rPr>
        <w:tab/>
      </w:r>
      <w:r w:rsidR="000D3CE7" w:rsidRPr="00E55F4E">
        <w:rPr>
          <w:rFonts w:ascii="Calibri Light" w:hAnsi="Calibri Light" w:cs="Calibri Light"/>
          <w:b/>
          <w:bCs/>
          <w:sz w:val="22"/>
          <w:szCs w:val="22"/>
          <w:lang w:val="en-US"/>
        </w:rPr>
        <w:t>Master 2</w:t>
      </w:r>
      <w:r w:rsidRPr="00E55F4E">
        <w:rPr>
          <w:rFonts w:ascii="Calibri Light" w:hAnsi="Calibri Light" w:cs="Calibri Light"/>
          <w:b/>
          <w:bCs/>
          <w:sz w:val="22"/>
          <w:szCs w:val="22"/>
          <w:lang w:val="en-US"/>
        </w:rPr>
        <w:t xml:space="preserve"> in Development Economics</w:t>
      </w:r>
      <w:r w:rsidRPr="001C4557">
        <w:rPr>
          <w:rFonts w:ascii="Calibri Light" w:hAnsi="Calibri Light" w:cs="Calibri Light"/>
          <w:sz w:val="22"/>
          <w:szCs w:val="22"/>
          <w:lang w:val="en-US"/>
        </w:rPr>
        <w:t xml:space="preserve"> (Research track), CERDI – University Clermont-Auvergne, Clermont-Ferrand, France. </w:t>
      </w:r>
    </w:p>
    <w:p w14:paraId="0F615D4D" w14:textId="3F4F086F" w:rsidR="00090C36" w:rsidRPr="001C4557" w:rsidRDefault="00250349" w:rsidP="003466AE">
      <w:pPr>
        <w:spacing w:after="60" w:line="276" w:lineRule="auto"/>
        <w:ind w:left="718"/>
        <w:jc w:val="both"/>
        <w:rPr>
          <w:rFonts w:ascii="Calibri Light" w:hAnsi="Calibri Light" w:cs="Calibri Light"/>
          <w:sz w:val="22"/>
          <w:szCs w:val="22"/>
          <w:lang w:val="en-US"/>
        </w:rPr>
      </w:pPr>
      <w:r w:rsidRPr="00E55F4E">
        <w:rPr>
          <w:rFonts w:ascii="Calibri Light" w:hAnsi="Calibri Light" w:cs="Calibri Light"/>
          <w:b/>
          <w:bCs/>
          <w:sz w:val="22"/>
          <w:szCs w:val="22"/>
          <w:lang w:val="en-US"/>
        </w:rPr>
        <w:t>M</w:t>
      </w:r>
      <w:r w:rsidR="000D3CE7" w:rsidRPr="00E55F4E">
        <w:rPr>
          <w:rFonts w:ascii="Calibri Light" w:hAnsi="Calibri Light" w:cs="Calibri Light"/>
          <w:b/>
          <w:bCs/>
          <w:sz w:val="22"/>
          <w:szCs w:val="22"/>
          <w:lang w:val="en-US"/>
        </w:rPr>
        <w:t>aster 2</w:t>
      </w:r>
      <w:r w:rsidRPr="00E55F4E">
        <w:rPr>
          <w:rFonts w:ascii="Calibri Light" w:hAnsi="Calibri Light" w:cs="Calibri Light"/>
          <w:b/>
          <w:bCs/>
          <w:sz w:val="22"/>
          <w:szCs w:val="22"/>
          <w:lang w:val="en-US"/>
        </w:rPr>
        <w:t xml:space="preserve"> in Project management and analysis in developing countries</w:t>
      </w:r>
      <w:r w:rsidRPr="001C4557">
        <w:rPr>
          <w:rFonts w:ascii="Calibri Light" w:hAnsi="Calibri Light" w:cs="Calibri Light"/>
          <w:sz w:val="22"/>
          <w:szCs w:val="22"/>
          <w:lang w:val="en-US"/>
        </w:rPr>
        <w:t xml:space="preserve"> (Professional track), CERDI – University Clermont-Auvergne, Clermont-Ferrand, France. </w:t>
      </w:r>
    </w:p>
    <w:p w14:paraId="25451A9B" w14:textId="77457454" w:rsidR="00B146F4" w:rsidRPr="001C4557" w:rsidRDefault="00250349" w:rsidP="003466AE">
      <w:pPr>
        <w:tabs>
          <w:tab w:val="left" w:pos="709"/>
          <w:tab w:val="center" w:pos="4735"/>
        </w:tabs>
        <w:spacing w:after="60" w:line="276" w:lineRule="auto"/>
        <w:ind w:left="709" w:hanging="724"/>
        <w:jc w:val="both"/>
        <w:rPr>
          <w:rFonts w:ascii="Calibri Light" w:hAnsi="Calibri Light" w:cs="Calibri Light"/>
          <w:sz w:val="22"/>
          <w:szCs w:val="22"/>
          <w:lang w:val="en-US"/>
        </w:rPr>
      </w:pPr>
      <w:r w:rsidRPr="002133D9">
        <w:rPr>
          <w:rFonts w:ascii="Calibri Light" w:hAnsi="Calibri Light" w:cs="Calibri Light"/>
          <w:b/>
          <w:bCs/>
          <w:sz w:val="22"/>
          <w:szCs w:val="22"/>
          <w:lang w:val="en-US"/>
        </w:rPr>
        <w:t>2006</w:t>
      </w:r>
      <w:r w:rsidR="00B146F4" w:rsidRPr="001C4557">
        <w:rPr>
          <w:rFonts w:ascii="Calibri Light" w:hAnsi="Calibri Light" w:cs="Calibri Light"/>
          <w:sz w:val="22"/>
          <w:szCs w:val="22"/>
          <w:lang w:val="en-US"/>
        </w:rPr>
        <w:tab/>
      </w:r>
      <w:r w:rsidR="000D3CE7" w:rsidRPr="00E55F4E">
        <w:rPr>
          <w:rFonts w:ascii="Calibri Light" w:hAnsi="Calibri Light" w:cs="Calibri Light"/>
          <w:b/>
          <w:bCs/>
          <w:sz w:val="22"/>
          <w:szCs w:val="22"/>
          <w:lang w:val="en-US"/>
        </w:rPr>
        <w:t xml:space="preserve">Master 1 </w:t>
      </w:r>
      <w:r w:rsidRPr="00E55F4E">
        <w:rPr>
          <w:rFonts w:ascii="Calibri Light" w:hAnsi="Calibri Light" w:cs="Calibri Light"/>
          <w:b/>
          <w:bCs/>
          <w:sz w:val="22"/>
          <w:szCs w:val="22"/>
          <w:lang w:val="en-US"/>
        </w:rPr>
        <w:t xml:space="preserve">in </w:t>
      </w:r>
      <w:r w:rsidR="00367129" w:rsidRPr="00E55F4E">
        <w:rPr>
          <w:rFonts w:ascii="Calibri Light" w:hAnsi="Calibri Light" w:cs="Calibri Light"/>
          <w:b/>
          <w:bCs/>
          <w:sz w:val="22"/>
          <w:szCs w:val="22"/>
          <w:lang w:val="en-US"/>
        </w:rPr>
        <w:t xml:space="preserve">Comparative </w:t>
      </w:r>
      <w:r w:rsidR="00E55F4E">
        <w:rPr>
          <w:rFonts w:ascii="Calibri Light" w:hAnsi="Calibri Light" w:cs="Calibri Light"/>
          <w:b/>
          <w:bCs/>
          <w:sz w:val="22"/>
          <w:szCs w:val="22"/>
          <w:lang w:val="en-US"/>
        </w:rPr>
        <w:t xml:space="preserve">European and </w:t>
      </w:r>
      <w:r w:rsidR="00367129" w:rsidRPr="00E55F4E">
        <w:rPr>
          <w:rFonts w:ascii="Calibri Light" w:hAnsi="Calibri Light" w:cs="Calibri Light"/>
          <w:b/>
          <w:bCs/>
          <w:sz w:val="22"/>
          <w:szCs w:val="22"/>
          <w:lang w:val="en-US"/>
        </w:rPr>
        <w:t>L</w:t>
      </w:r>
      <w:r w:rsidRPr="00E55F4E">
        <w:rPr>
          <w:rFonts w:ascii="Calibri Light" w:hAnsi="Calibri Light" w:cs="Calibri Light"/>
          <w:b/>
          <w:bCs/>
          <w:sz w:val="22"/>
          <w:szCs w:val="22"/>
          <w:lang w:val="en-US"/>
        </w:rPr>
        <w:t>atin-American Studies</w:t>
      </w:r>
      <w:r w:rsidRPr="001C4557">
        <w:rPr>
          <w:rFonts w:ascii="Calibri Light" w:hAnsi="Calibri Light" w:cs="Calibri Light"/>
          <w:sz w:val="22"/>
          <w:szCs w:val="22"/>
          <w:lang w:val="en-US"/>
        </w:rPr>
        <w:t xml:space="preserve">, University Sorbonne-Nouvelle (IHEAL, Paris III), Paris, France. </w:t>
      </w:r>
    </w:p>
    <w:p w14:paraId="671A78A9" w14:textId="70CEC53A" w:rsidR="00482D85" w:rsidRPr="001C4557" w:rsidRDefault="00B146F4" w:rsidP="003466AE">
      <w:pPr>
        <w:tabs>
          <w:tab w:val="left" w:pos="709"/>
          <w:tab w:val="center" w:pos="4735"/>
        </w:tabs>
        <w:spacing w:after="60" w:line="276" w:lineRule="auto"/>
        <w:ind w:left="709" w:hanging="724"/>
        <w:jc w:val="both"/>
        <w:rPr>
          <w:rFonts w:ascii="Calibri Light" w:hAnsi="Calibri Light" w:cs="Calibri Light"/>
          <w:sz w:val="22"/>
          <w:szCs w:val="22"/>
          <w:lang w:val="en-US"/>
        </w:rPr>
      </w:pPr>
      <w:r w:rsidRPr="002133D9">
        <w:rPr>
          <w:rFonts w:ascii="Calibri Light" w:hAnsi="Calibri Light" w:cs="Calibri Light"/>
          <w:b/>
          <w:bCs/>
          <w:sz w:val="22"/>
          <w:szCs w:val="22"/>
          <w:lang w:val="en-US"/>
        </w:rPr>
        <w:t>2005</w:t>
      </w:r>
      <w:r w:rsidR="0099675B">
        <w:rPr>
          <w:rFonts w:ascii="Calibri Light" w:hAnsi="Calibri Light" w:cs="Calibri Light"/>
          <w:sz w:val="22"/>
          <w:szCs w:val="22"/>
          <w:lang w:val="en-US"/>
        </w:rPr>
        <w:tab/>
      </w:r>
      <w:r w:rsidR="009868A0" w:rsidRPr="00E55F4E">
        <w:rPr>
          <w:rFonts w:ascii="Calibri Light" w:hAnsi="Calibri Light" w:cs="Calibri Light"/>
          <w:b/>
          <w:bCs/>
          <w:sz w:val="22"/>
          <w:szCs w:val="22"/>
          <w:lang w:val="en-US"/>
        </w:rPr>
        <w:t xml:space="preserve">Master 1 (former </w:t>
      </w:r>
      <w:proofErr w:type="spellStart"/>
      <w:r w:rsidR="000D3CE7" w:rsidRPr="00E55F4E">
        <w:rPr>
          <w:rFonts w:ascii="Calibri Light" w:hAnsi="Calibri Light" w:cs="Calibri Light"/>
          <w:b/>
          <w:bCs/>
          <w:sz w:val="22"/>
          <w:szCs w:val="22"/>
          <w:lang w:val="en-US"/>
        </w:rPr>
        <w:t>Maîtrise</w:t>
      </w:r>
      <w:proofErr w:type="spellEnd"/>
      <w:r w:rsidR="009868A0" w:rsidRPr="00E55F4E">
        <w:rPr>
          <w:rFonts w:ascii="Calibri Light" w:hAnsi="Calibri Light" w:cs="Calibri Light"/>
          <w:b/>
          <w:bCs/>
          <w:sz w:val="22"/>
          <w:szCs w:val="22"/>
          <w:lang w:val="en-US"/>
        </w:rPr>
        <w:t>)</w:t>
      </w:r>
      <w:r w:rsidR="000D3CE7" w:rsidRPr="00E55F4E">
        <w:rPr>
          <w:rFonts w:ascii="Calibri Light" w:hAnsi="Calibri Light" w:cs="Calibri Light"/>
          <w:b/>
          <w:bCs/>
          <w:sz w:val="22"/>
          <w:szCs w:val="22"/>
          <w:lang w:val="en-US"/>
        </w:rPr>
        <w:t xml:space="preserve"> </w:t>
      </w:r>
      <w:r w:rsidR="00250349" w:rsidRPr="00E55F4E">
        <w:rPr>
          <w:rFonts w:ascii="Calibri Light" w:hAnsi="Calibri Light" w:cs="Calibri Light"/>
          <w:b/>
          <w:bCs/>
          <w:sz w:val="22"/>
          <w:szCs w:val="22"/>
          <w:lang w:val="en-US"/>
        </w:rPr>
        <w:t>in International Economics</w:t>
      </w:r>
      <w:r w:rsidR="00250349" w:rsidRPr="001C4557">
        <w:rPr>
          <w:rFonts w:ascii="Calibri Light" w:hAnsi="Calibri Light" w:cs="Calibri Light"/>
          <w:sz w:val="22"/>
          <w:szCs w:val="22"/>
          <w:lang w:val="en-US"/>
        </w:rPr>
        <w:t xml:space="preserve">, University Pantheon-Sorbonne (Paris I), Paris, France.  </w:t>
      </w:r>
    </w:p>
    <w:p w14:paraId="29897A64" w14:textId="246FF34D" w:rsidR="002F63E8" w:rsidRPr="009C624B" w:rsidRDefault="00DD6301" w:rsidP="009424FB">
      <w:pPr>
        <w:pStyle w:val="Titre1"/>
        <w:spacing w:before="480" w:after="480"/>
        <w:jc w:val="center"/>
        <w:rPr>
          <w:rFonts w:asciiTheme="majorHAnsi" w:hAnsiTheme="majorHAnsi" w:cstheme="majorHAnsi"/>
          <w:b/>
          <w:sz w:val="32"/>
          <w:lang w:val="en-US"/>
        </w:rPr>
      </w:pPr>
      <w:bookmarkStart w:id="4" w:name="_Toc220430463"/>
      <w:r w:rsidRPr="009C624B">
        <w:rPr>
          <w:rFonts w:asciiTheme="majorHAnsi" w:hAnsiTheme="majorHAnsi" w:cstheme="majorHAnsi"/>
          <w:b/>
          <w:sz w:val="32"/>
          <w:lang w:val="en-US"/>
        </w:rPr>
        <w:lastRenderedPageBreak/>
        <w:t>RESEARCH</w:t>
      </w:r>
      <w:bookmarkEnd w:id="4"/>
      <w:r w:rsidR="000B1F6B" w:rsidRPr="009C624B">
        <w:rPr>
          <w:rFonts w:asciiTheme="majorHAnsi" w:hAnsiTheme="majorHAnsi" w:cstheme="majorHAnsi"/>
          <w:b/>
          <w:sz w:val="32"/>
          <w:lang w:val="en-US"/>
        </w:rPr>
        <w:t xml:space="preserve"> </w:t>
      </w:r>
    </w:p>
    <w:p w14:paraId="1A2925EC" w14:textId="77777777" w:rsidR="0094672B" w:rsidRPr="001C4557" w:rsidRDefault="0094672B" w:rsidP="0094672B">
      <w:pPr>
        <w:pStyle w:val="Titre1"/>
        <w:pBdr>
          <w:bottom w:val="single" w:sz="4" w:space="1" w:color="auto"/>
        </w:pBdr>
        <w:spacing w:before="360" w:after="120" w:line="276" w:lineRule="auto"/>
        <w:ind w:left="0" w:firstLine="0"/>
        <w:rPr>
          <w:rFonts w:ascii="Calibri Light" w:hAnsi="Calibri Light" w:cs="Calibri Light"/>
          <w:b/>
          <w:sz w:val="22"/>
          <w:lang w:val="en-US"/>
        </w:rPr>
      </w:pPr>
      <w:bookmarkStart w:id="5" w:name="_Toc220430465"/>
      <w:r w:rsidRPr="001C4557">
        <w:rPr>
          <w:rFonts w:ascii="Calibri Light" w:hAnsi="Calibri Light" w:cs="Calibri Light"/>
          <w:b/>
          <w:sz w:val="22"/>
          <w:lang w:val="en-US"/>
        </w:rPr>
        <w:t>PEER-REVIEWED JOURNALS</w:t>
      </w:r>
      <w:bookmarkEnd w:id="5"/>
    </w:p>
    <w:p w14:paraId="4CC039CF" w14:textId="59C3DD50" w:rsidR="004F48B4" w:rsidRPr="004F48B4" w:rsidRDefault="004F48B4" w:rsidP="004F48B4">
      <w:pPr>
        <w:spacing w:after="120"/>
        <w:jc w:val="both"/>
        <w:rPr>
          <w:rFonts w:ascii="Calibri Light" w:eastAsia="Calibri" w:hAnsi="Calibri Light" w:cs="Calibri Light"/>
          <w:color w:val="000000"/>
          <w:sz w:val="22"/>
          <w:szCs w:val="22"/>
          <w:lang w:val="en-GB"/>
        </w:rPr>
      </w:pPr>
      <w:proofErr w:type="spellStart"/>
      <w:r w:rsidRPr="004F48B4">
        <w:rPr>
          <w:rFonts w:ascii="Calibri Light" w:eastAsia="Calibri" w:hAnsi="Calibri Light" w:cs="Calibri Light"/>
          <w:color w:val="000000"/>
          <w:sz w:val="22"/>
          <w:szCs w:val="22"/>
          <w:lang w:val="en-GB"/>
        </w:rPr>
        <w:t>Imbruno</w:t>
      </w:r>
      <w:proofErr w:type="spellEnd"/>
      <w:r w:rsidRPr="004F48B4">
        <w:rPr>
          <w:rFonts w:ascii="Calibri Light" w:eastAsia="Calibri" w:hAnsi="Calibri Light" w:cs="Calibri Light"/>
          <w:color w:val="000000"/>
          <w:sz w:val="22"/>
          <w:szCs w:val="22"/>
          <w:lang w:val="en-GB"/>
        </w:rPr>
        <w:t xml:space="preserve">, M., </w:t>
      </w:r>
      <w:proofErr w:type="spellStart"/>
      <w:r w:rsidRPr="004F48B4">
        <w:rPr>
          <w:rFonts w:ascii="Calibri Light" w:eastAsia="Calibri" w:hAnsi="Calibri Light" w:cs="Calibri Light"/>
          <w:color w:val="000000"/>
          <w:sz w:val="22"/>
          <w:szCs w:val="22"/>
          <w:lang w:val="en-GB"/>
        </w:rPr>
        <w:t>Cariolle</w:t>
      </w:r>
      <w:proofErr w:type="spellEnd"/>
      <w:r w:rsidRPr="004F48B4">
        <w:rPr>
          <w:rFonts w:ascii="Calibri Light" w:eastAsia="Calibri" w:hAnsi="Calibri Light" w:cs="Calibri Light"/>
          <w:color w:val="000000"/>
          <w:sz w:val="22"/>
          <w:szCs w:val="22"/>
          <w:lang w:val="en-GB"/>
        </w:rPr>
        <w:t>, J., &amp; de Melo, J. (2025)</w:t>
      </w:r>
      <w:r w:rsidR="00DF2CB0">
        <w:rPr>
          <w:rFonts w:ascii="Calibri Light" w:eastAsia="Calibri" w:hAnsi="Calibri Light" w:cs="Calibri Light"/>
          <w:color w:val="000000"/>
          <w:sz w:val="22"/>
          <w:szCs w:val="22"/>
          <w:lang w:val="en-GB"/>
        </w:rPr>
        <w:t>.</w:t>
      </w:r>
      <w:r w:rsidRPr="004F48B4">
        <w:rPr>
          <w:rFonts w:ascii="Calibri Light" w:eastAsia="Calibri" w:hAnsi="Calibri Light" w:cs="Calibri Light"/>
          <w:color w:val="000000"/>
          <w:sz w:val="22"/>
          <w:szCs w:val="22"/>
          <w:lang w:val="en-GB"/>
        </w:rPr>
        <w:t xml:space="preserve"> Digital connectivity and firm participation in foreign markets: An exporter-based bilateral analysis</w:t>
      </w:r>
      <w:r w:rsidRPr="00FE478A">
        <w:rPr>
          <w:rFonts w:ascii="Calibri Light" w:eastAsia="Calibri" w:hAnsi="Calibri Light" w:cs="Calibri Light"/>
          <w:b/>
          <w:bCs/>
          <w:color w:val="000000"/>
          <w:sz w:val="22"/>
          <w:szCs w:val="22"/>
          <w:lang w:val="en-GB"/>
        </w:rPr>
        <w:t xml:space="preserve">, </w:t>
      </w:r>
      <w:r w:rsidRPr="00FE478A">
        <w:rPr>
          <w:rFonts w:ascii="Calibri Light" w:eastAsia="Calibri" w:hAnsi="Calibri Light" w:cs="Calibri Light"/>
          <w:b/>
          <w:bCs/>
          <w:i/>
          <w:iCs/>
          <w:color w:val="000000"/>
          <w:sz w:val="22"/>
          <w:szCs w:val="22"/>
          <w:lang w:val="en-GB"/>
        </w:rPr>
        <w:t>Journal of Development Economics</w:t>
      </w:r>
      <w:r w:rsidRPr="004F48B4">
        <w:rPr>
          <w:rFonts w:ascii="Calibri Light" w:eastAsia="Calibri" w:hAnsi="Calibri Light" w:cs="Calibri Light"/>
          <w:color w:val="000000"/>
          <w:sz w:val="22"/>
          <w:szCs w:val="22"/>
          <w:lang w:val="en-GB"/>
        </w:rPr>
        <w:t xml:space="preserve">, </w:t>
      </w:r>
      <w:r w:rsidR="00DF2CB0">
        <w:rPr>
          <w:rFonts w:ascii="Calibri Light" w:eastAsia="Calibri" w:hAnsi="Calibri Light" w:cs="Calibri Light"/>
          <w:color w:val="000000"/>
          <w:sz w:val="22"/>
          <w:szCs w:val="22"/>
          <w:lang w:val="en-GB"/>
        </w:rPr>
        <w:t>177</w:t>
      </w:r>
      <w:r w:rsidRPr="004F48B4">
        <w:rPr>
          <w:rFonts w:ascii="Calibri Light" w:eastAsia="Calibri" w:hAnsi="Calibri Light" w:cs="Calibri Light"/>
          <w:color w:val="000000"/>
          <w:sz w:val="22"/>
          <w:szCs w:val="22"/>
          <w:lang w:val="en-GB"/>
        </w:rPr>
        <w:t xml:space="preserve">, 103551. </w:t>
      </w:r>
    </w:p>
    <w:p w14:paraId="37A08F2C" w14:textId="460310D6" w:rsidR="0094672B" w:rsidRPr="001C4557" w:rsidRDefault="0094672B" w:rsidP="00272A63">
      <w:pPr>
        <w:spacing w:after="120" w:line="276" w:lineRule="auto"/>
        <w:jc w:val="both"/>
        <w:rPr>
          <w:rFonts w:ascii="Calibri Light" w:eastAsia="Calibri" w:hAnsi="Calibri Light" w:cs="Calibri Light"/>
          <w:color w:val="000000"/>
          <w:sz w:val="22"/>
          <w:szCs w:val="22"/>
          <w:lang w:val="en-US"/>
        </w:rPr>
      </w:pPr>
      <w:proofErr w:type="spellStart"/>
      <w:r w:rsidRPr="001C4557">
        <w:rPr>
          <w:rFonts w:ascii="Calibri Light" w:eastAsia="Calibri" w:hAnsi="Calibri Light" w:cs="Calibri Light"/>
          <w:color w:val="000000"/>
          <w:sz w:val="22"/>
          <w:szCs w:val="22"/>
          <w:lang w:val="en-US"/>
        </w:rPr>
        <w:t>Cariolle</w:t>
      </w:r>
      <w:proofErr w:type="spellEnd"/>
      <w:r w:rsidRPr="001C4557">
        <w:rPr>
          <w:rFonts w:ascii="Calibri Light" w:eastAsia="Calibri" w:hAnsi="Calibri Light" w:cs="Calibri Light"/>
          <w:color w:val="000000"/>
          <w:sz w:val="22"/>
          <w:szCs w:val="22"/>
          <w:lang w:val="en-US"/>
        </w:rPr>
        <w:t>, J. &amp; Leon, F.</w:t>
      </w:r>
      <w:r w:rsidR="00DF2CB0">
        <w:rPr>
          <w:rFonts w:ascii="Calibri Light" w:eastAsia="Calibri" w:hAnsi="Calibri Light" w:cs="Calibri Light"/>
          <w:color w:val="000000"/>
          <w:sz w:val="22"/>
          <w:szCs w:val="22"/>
          <w:lang w:val="en-US"/>
        </w:rPr>
        <w:t xml:space="preserve"> </w:t>
      </w:r>
      <w:r w:rsidR="00DF2CB0">
        <w:rPr>
          <w:rFonts w:ascii="Calibri Light" w:eastAsia="Calibri" w:hAnsi="Calibri Light" w:cs="Calibri Light"/>
          <w:color w:val="000000"/>
          <w:sz w:val="22"/>
          <w:szCs w:val="22"/>
          <w:lang w:val="en-US"/>
        </w:rPr>
        <w:t>(2024)</w:t>
      </w:r>
      <w:r w:rsidR="00DF2CB0">
        <w:rPr>
          <w:rFonts w:ascii="Calibri Light" w:eastAsia="Calibri" w:hAnsi="Calibri Light" w:cs="Calibri Light"/>
          <w:color w:val="000000"/>
          <w:sz w:val="22"/>
          <w:szCs w:val="22"/>
          <w:lang w:val="en-US"/>
        </w:rPr>
        <w:t>.</w:t>
      </w:r>
      <w:r w:rsidRPr="001C4557">
        <w:rPr>
          <w:rFonts w:ascii="Calibri Light" w:eastAsia="Calibri" w:hAnsi="Calibri Light" w:cs="Calibri Light"/>
          <w:color w:val="000000"/>
          <w:sz w:val="22"/>
          <w:szCs w:val="22"/>
          <w:lang w:val="en-US"/>
        </w:rPr>
        <w:t xml:space="preserve"> How internet helped firms cope with COVID-19, </w:t>
      </w:r>
      <w:r w:rsidRPr="00FE478A">
        <w:rPr>
          <w:rFonts w:ascii="Calibri Light" w:eastAsia="Calibri" w:hAnsi="Calibri Light" w:cs="Calibri Light"/>
          <w:b/>
          <w:bCs/>
          <w:i/>
          <w:color w:val="000000"/>
          <w:sz w:val="22"/>
          <w:szCs w:val="22"/>
          <w:lang w:val="en-US"/>
        </w:rPr>
        <w:t xml:space="preserve">Revue </w:t>
      </w:r>
      <w:proofErr w:type="spellStart"/>
      <w:r w:rsidRPr="00FE478A">
        <w:rPr>
          <w:rFonts w:ascii="Calibri Light" w:eastAsia="Calibri" w:hAnsi="Calibri Light" w:cs="Calibri Light"/>
          <w:b/>
          <w:bCs/>
          <w:i/>
          <w:color w:val="000000"/>
          <w:sz w:val="22"/>
          <w:szCs w:val="22"/>
          <w:lang w:val="en-US"/>
        </w:rPr>
        <w:t>Economique</w:t>
      </w:r>
      <w:proofErr w:type="spellEnd"/>
      <w:r w:rsidRPr="001C4557">
        <w:rPr>
          <w:rFonts w:ascii="Calibri Light" w:eastAsia="Calibri" w:hAnsi="Calibri Light" w:cs="Calibri Light"/>
          <w:color w:val="000000"/>
          <w:sz w:val="22"/>
          <w:szCs w:val="22"/>
          <w:lang w:val="en-US"/>
        </w:rPr>
        <w:t xml:space="preserve">, </w:t>
      </w:r>
      <w:r w:rsidR="004F48B4" w:rsidRPr="004F48B4">
        <w:rPr>
          <w:rFonts w:ascii="Calibri Light" w:eastAsia="Calibri" w:hAnsi="Calibri Light" w:cs="Calibri Light"/>
          <w:color w:val="000000"/>
          <w:sz w:val="22"/>
          <w:szCs w:val="22"/>
          <w:lang w:val="en-GB"/>
        </w:rPr>
        <w:t>75(4), 793-834</w:t>
      </w:r>
      <w:r w:rsidRPr="001C4557">
        <w:rPr>
          <w:rFonts w:ascii="Calibri Light" w:eastAsia="Calibri" w:hAnsi="Calibri Light" w:cs="Calibri Light"/>
          <w:color w:val="000000"/>
          <w:sz w:val="22"/>
          <w:szCs w:val="22"/>
          <w:lang w:val="en-US"/>
        </w:rPr>
        <w:t xml:space="preserve">. </w:t>
      </w:r>
    </w:p>
    <w:p w14:paraId="25A16CEB" w14:textId="29F4E5F0" w:rsidR="0094672B" w:rsidRPr="001C4557" w:rsidRDefault="0094672B" w:rsidP="00272A63">
      <w:pPr>
        <w:spacing w:after="120" w:line="276" w:lineRule="auto"/>
        <w:jc w:val="both"/>
        <w:rPr>
          <w:rFonts w:ascii="Calibri Light" w:eastAsia="Calibri" w:hAnsi="Calibri Light" w:cs="Calibri Light"/>
          <w:color w:val="000000"/>
          <w:sz w:val="22"/>
          <w:szCs w:val="22"/>
          <w:lang w:val="en-US"/>
        </w:rPr>
      </w:pPr>
      <w:r w:rsidRPr="00DF2CB0">
        <w:rPr>
          <w:rFonts w:ascii="Calibri Light" w:eastAsia="Calibri" w:hAnsi="Calibri Light" w:cs="Calibri Light"/>
          <w:color w:val="000000"/>
          <w:sz w:val="22"/>
          <w:szCs w:val="22"/>
        </w:rPr>
        <w:t xml:space="preserve">Cariolle, J., </w:t>
      </w:r>
      <w:proofErr w:type="spellStart"/>
      <w:r w:rsidRPr="00DF2CB0">
        <w:rPr>
          <w:rFonts w:ascii="Calibri Light" w:eastAsia="Calibri" w:hAnsi="Calibri Light" w:cs="Calibri Light"/>
          <w:color w:val="000000"/>
          <w:sz w:val="22"/>
          <w:szCs w:val="22"/>
        </w:rPr>
        <w:t>Elkhateeb</w:t>
      </w:r>
      <w:proofErr w:type="spellEnd"/>
      <w:r w:rsidRPr="00DF2CB0">
        <w:rPr>
          <w:rFonts w:ascii="Calibri Light" w:eastAsia="Calibri" w:hAnsi="Calibri Light" w:cs="Calibri Light"/>
          <w:color w:val="000000"/>
          <w:sz w:val="22"/>
          <w:szCs w:val="22"/>
        </w:rPr>
        <w:t xml:space="preserve">, Y., &amp; Maurel, M. </w:t>
      </w:r>
      <w:r w:rsidR="00DF2CB0" w:rsidRPr="00DF2CB0">
        <w:rPr>
          <w:rFonts w:ascii="Calibri Light" w:eastAsia="Calibri" w:hAnsi="Calibri Light" w:cs="Calibri Light"/>
          <w:color w:val="000000"/>
          <w:sz w:val="22"/>
          <w:szCs w:val="22"/>
        </w:rPr>
        <w:t>(2024)</w:t>
      </w:r>
      <w:r w:rsidR="00DF2CB0" w:rsidRPr="00DF2CB0">
        <w:rPr>
          <w:rFonts w:ascii="Calibri Light" w:eastAsia="Calibri" w:hAnsi="Calibri Light" w:cs="Calibri Light"/>
          <w:color w:val="000000"/>
          <w:sz w:val="22"/>
          <w:szCs w:val="22"/>
        </w:rPr>
        <w:t xml:space="preserve">. </w:t>
      </w:r>
      <w:r w:rsidRPr="001C4557">
        <w:rPr>
          <w:rFonts w:ascii="Calibri Light" w:eastAsia="Calibri" w:hAnsi="Calibri Light" w:cs="Calibri Light"/>
          <w:color w:val="000000"/>
          <w:sz w:val="22"/>
          <w:szCs w:val="22"/>
          <w:lang w:val="en-US"/>
        </w:rPr>
        <w:t xml:space="preserve">Misinformation technology: Internet use and political misperceptions in Africa, </w:t>
      </w:r>
      <w:r w:rsidRPr="00FE478A">
        <w:rPr>
          <w:rFonts w:ascii="Calibri Light" w:eastAsia="Calibri" w:hAnsi="Calibri Light" w:cs="Calibri Light"/>
          <w:b/>
          <w:bCs/>
          <w:i/>
          <w:color w:val="000000"/>
          <w:sz w:val="22"/>
          <w:szCs w:val="22"/>
          <w:lang w:val="en-US"/>
        </w:rPr>
        <w:t>Journal of Comparative Economics</w:t>
      </w:r>
      <w:r w:rsidRPr="001C4557">
        <w:rPr>
          <w:rFonts w:ascii="Calibri Light" w:eastAsia="Calibri" w:hAnsi="Calibri Light" w:cs="Calibri Light"/>
          <w:color w:val="000000"/>
          <w:sz w:val="22"/>
          <w:szCs w:val="22"/>
          <w:lang w:val="en-US"/>
        </w:rPr>
        <w:t xml:space="preserve">, </w:t>
      </w:r>
      <w:r w:rsidR="00DF2CB0">
        <w:rPr>
          <w:rFonts w:ascii="Calibri Light" w:eastAsia="Calibri" w:hAnsi="Calibri Light" w:cs="Calibri Light"/>
          <w:color w:val="000000"/>
          <w:sz w:val="22"/>
          <w:szCs w:val="22"/>
          <w:lang w:val="en-US"/>
        </w:rPr>
        <w:t>52(2),</w:t>
      </w:r>
      <w:r w:rsidR="004F48B4" w:rsidRPr="004F48B4">
        <w:rPr>
          <w:rFonts w:ascii="Calibri Light" w:eastAsia="Calibri" w:hAnsi="Calibri Light" w:cs="Calibri Light"/>
          <w:color w:val="000000"/>
          <w:sz w:val="22"/>
          <w:szCs w:val="22"/>
          <w:lang w:val="en-US"/>
        </w:rPr>
        <w:t xml:space="preserve"> 400-433</w:t>
      </w:r>
      <w:r w:rsidRPr="001C4557">
        <w:rPr>
          <w:rFonts w:ascii="Calibri Light" w:eastAsia="Calibri" w:hAnsi="Calibri Light" w:cs="Calibri Light"/>
          <w:color w:val="000000"/>
          <w:sz w:val="22"/>
          <w:szCs w:val="22"/>
          <w:lang w:val="en-US"/>
        </w:rPr>
        <w:t xml:space="preserve">. </w:t>
      </w:r>
      <w:hyperlink r:id="rId10" w:history="1">
        <w:r w:rsidR="00900671" w:rsidRPr="00900671">
          <w:rPr>
            <w:rStyle w:val="Lienhypertexte"/>
            <w:rFonts w:ascii="Calibri Light" w:hAnsi="Calibri Light" w:cs="Calibri Light"/>
            <w:sz w:val="22"/>
            <w:szCs w:val="22"/>
            <w:lang w:val="en-US"/>
          </w:rPr>
          <w:t>Short video</w:t>
        </w:r>
      </w:hyperlink>
      <w:r w:rsidR="00900671">
        <w:rPr>
          <w:rFonts w:ascii="Calibri Light" w:hAnsi="Calibri Light" w:cs="Calibri Light"/>
          <w:color w:val="212121"/>
          <w:sz w:val="22"/>
          <w:szCs w:val="22"/>
          <w:lang w:val="en-US"/>
        </w:rPr>
        <w:t xml:space="preserve"> presentation.</w:t>
      </w:r>
    </w:p>
    <w:p w14:paraId="3CDC365C" w14:textId="1D9F6A07" w:rsidR="0094672B" w:rsidRPr="001C4557" w:rsidRDefault="0094672B" w:rsidP="00272A63">
      <w:pPr>
        <w:spacing w:after="120" w:line="276" w:lineRule="auto"/>
        <w:jc w:val="both"/>
        <w:rPr>
          <w:rFonts w:ascii="Calibri Light" w:eastAsia="Calibri" w:hAnsi="Calibri Light" w:cs="Calibri Light"/>
          <w:color w:val="000000"/>
          <w:sz w:val="22"/>
          <w:szCs w:val="22"/>
          <w:lang w:val="en-US"/>
        </w:rPr>
      </w:pPr>
      <w:proofErr w:type="spellStart"/>
      <w:r w:rsidRPr="00DF2CB0">
        <w:rPr>
          <w:rFonts w:ascii="Calibri Light" w:eastAsia="Calibri" w:hAnsi="Calibri Light" w:cs="Calibri Light"/>
          <w:color w:val="000000"/>
          <w:sz w:val="22"/>
          <w:szCs w:val="22"/>
          <w:lang w:val="en-GB"/>
        </w:rPr>
        <w:t>Cariolle</w:t>
      </w:r>
      <w:proofErr w:type="spellEnd"/>
      <w:r w:rsidRPr="00DF2CB0">
        <w:rPr>
          <w:rFonts w:ascii="Calibri Light" w:eastAsia="Calibri" w:hAnsi="Calibri Light" w:cs="Calibri Light"/>
          <w:color w:val="000000"/>
          <w:sz w:val="22"/>
          <w:szCs w:val="22"/>
          <w:lang w:val="en-GB"/>
        </w:rPr>
        <w:t>, J., &amp; Da Piedade, C</w:t>
      </w:r>
      <w:r w:rsidR="00FE478A" w:rsidRPr="00DF2CB0">
        <w:rPr>
          <w:rFonts w:ascii="Calibri Light" w:eastAsia="Calibri" w:hAnsi="Calibri Light" w:cs="Calibri Light"/>
          <w:color w:val="000000"/>
          <w:sz w:val="22"/>
          <w:szCs w:val="22"/>
          <w:lang w:val="en-GB"/>
        </w:rPr>
        <w:t>.</w:t>
      </w:r>
      <w:r w:rsidRPr="00DF2CB0">
        <w:rPr>
          <w:rFonts w:ascii="Calibri Light" w:eastAsia="Calibri" w:hAnsi="Calibri Light" w:cs="Calibri Light"/>
          <w:color w:val="000000"/>
          <w:sz w:val="22"/>
          <w:szCs w:val="22"/>
          <w:lang w:val="en-GB"/>
        </w:rPr>
        <w:t xml:space="preserve"> (2023). </w:t>
      </w:r>
      <w:r w:rsidRPr="001C4557">
        <w:rPr>
          <w:rFonts w:ascii="Calibri Light" w:eastAsia="Calibri" w:hAnsi="Calibri Light" w:cs="Calibri Light"/>
          <w:color w:val="000000"/>
          <w:sz w:val="22"/>
          <w:szCs w:val="22"/>
          <w:lang w:val="en-US"/>
        </w:rPr>
        <w:t xml:space="preserve">Digital Connectedness and Exports Upgrading: Is Sub-Saharan Africa Catching </w:t>
      </w:r>
      <w:proofErr w:type="gramStart"/>
      <w:r w:rsidRPr="001C4557">
        <w:rPr>
          <w:rFonts w:ascii="Calibri Light" w:eastAsia="Calibri" w:hAnsi="Calibri Light" w:cs="Calibri Light"/>
          <w:color w:val="000000"/>
          <w:sz w:val="22"/>
          <w:szCs w:val="22"/>
          <w:lang w:val="en-US"/>
        </w:rPr>
        <w:t>Up?.</w:t>
      </w:r>
      <w:proofErr w:type="gramEnd"/>
      <w:r w:rsidRPr="001C4557">
        <w:rPr>
          <w:rFonts w:ascii="Calibri Light" w:eastAsia="Calibri" w:hAnsi="Calibri Light" w:cs="Calibri Light"/>
          <w:color w:val="000000"/>
          <w:sz w:val="22"/>
          <w:szCs w:val="22"/>
          <w:lang w:val="en-US"/>
        </w:rPr>
        <w:t xml:space="preserve"> </w:t>
      </w:r>
      <w:r w:rsidRPr="00FE478A">
        <w:rPr>
          <w:rFonts w:ascii="Calibri Light" w:eastAsia="Calibri" w:hAnsi="Calibri Light" w:cs="Calibri Light"/>
          <w:b/>
          <w:bCs/>
          <w:i/>
          <w:color w:val="000000"/>
          <w:sz w:val="22"/>
          <w:szCs w:val="22"/>
          <w:lang w:val="en-US"/>
        </w:rPr>
        <w:t>The World Economy</w:t>
      </w:r>
      <w:r w:rsidRPr="001C4557">
        <w:rPr>
          <w:rFonts w:ascii="Calibri Light" w:eastAsia="Calibri" w:hAnsi="Calibri Light" w:cs="Calibri Light"/>
          <w:color w:val="000000"/>
          <w:sz w:val="22"/>
          <w:szCs w:val="22"/>
          <w:lang w:val="en-US"/>
        </w:rPr>
        <w:t xml:space="preserve">, 46(11), 3325-3344. </w:t>
      </w:r>
    </w:p>
    <w:p w14:paraId="671E29BB" w14:textId="77777777" w:rsidR="0094672B" w:rsidRPr="001C4557" w:rsidRDefault="0094672B" w:rsidP="00272A63">
      <w:pPr>
        <w:spacing w:after="120" w:line="276" w:lineRule="auto"/>
        <w:jc w:val="both"/>
        <w:rPr>
          <w:rFonts w:ascii="Calibri Light" w:eastAsia="Calibri" w:hAnsi="Calibri Light" w:cs="Calibri Light"/>
          <w:color w:val="000000"/>
          <w:sz w:val="22"/>
          <w:szCs w:val="22"/>
          <w:lang w:val="en-US"/>
        </w:rPr>
      </w:pPr>
      <w:proofErr w:type="spellStart"/>
      <w:r w:rsidRPr="001C4557">
        <w:rPr>
          <w:rFonts w:ascii="Calibri Light" w:eastAsia="Calibri" w:hAnsi="Calibri Light" w:cs="Calibri Light"/>
          <w:color w:val="000000"/>
          <w:sz w:val="22"/>
          <w:szCs w:val="22"/>
          <w:lang w:val="en-US"/>
        </w:rPr>
        <w:t>Cariolle</w:t>
      </w:r>
      <w:proofErr w:type="spellEnd"/>
      <w:r w:rsidRPr="001C4557">
        <w:rPr>
          <w:rFonts w:ascii="Calibri Light" w:eastAsia="Calibri" w:hAnsi="Calibri Light" w:cs="Calibri Light"/>
          <w:color w:val="000000"/>
          <w:sz w:val="22"/>
          <w:szCs w:val="22"/>
          <w:lang w:val="en-US"/>
        </w:rPr>
        <w:t xml:space="preserve">, J., &amp; Le Goff, M. (2023). Spatial internet spillovers in manufacturing. </w:t>
      </w:r>
      <w:r w:rsidRPr="00FE478A">
        <w:rPr>
          <w:rFonts w:ascii="Calibri Light" w:eastAsia="Calibri" w:hAnsi="Calibri Light" w:cs="Calibri Light"/>
          <w:b/>
          <w:bCs/>
          <w:i/>
          <w:color w:val="000000"/>
          <w:sz w:val="22"/>
          <w:szCs w:val="22"/>
          <w:lang w:val="en-US"/>
        </w:rPr>
        <w:t>Journal of Development Studies</w:t>
      </w:r>
      <w:r w:rsidRPr="001C4557">
        <w:rPr>
          <w:rFonts w:ascii="Calibri Light" w:eastAsia="Calibri" w:hAnsi="Calibri Light" w:cs="Calibri Light"/>
          <w:color w:val="000000"/>
          <w:sz w:val="22"/>
          <w:szCs w:val="22"/>
          <w:lang w:val="en-US"/>
        </w:rPr>
        <w:t xml:space="preserve">, 59(8), 1163-1186. </w:t>
      </w:r>
    </w:p>
    <w:p w14:paraId="0B33E1A0" w14:textId="77777777" w:rsidR="0094672B" w:rsidRPr="001C4557" w:rsidRDefault="0094672B" w:rsidP="00272A63">
      <w:pPr>
        <w:spacing w:after="120" w:line="276" w:lineRule="auto"/>
        <w:jc w:val="both"/>
        <w:rPr>
          <w:rFonts w:ascii="Calibri Light" w:eastAsia="Calibri" w:hAnsi="Calibri Light" w:cs="Calibri Light"/>
          <w:color w:val="000000"/>
          <w:sz w:val="22"/>
          <w:szCs w:val="22"/>
          <w:lang w:val="en-US"/>
        </w:rPr>
      </w:pPr>
      <w:proofErr w:type="spellStart"/>
      <w:r w:rsidRPr="001C4557">
        <w:rPr>
          <w:rFonts w:ascii="Calibri Light" w:eastAsia="Calibri" w:hAnsi="Calibri Light" w:cs="Calibri Light"/>
          <w:color w:val="000000"/>
          <w:sz w:val="22"/>
          <w:szCs w:val="22"/>
          <w:lang w:val="en-US"/>
        </w:rPr>
        <w:t>Cariolle</w:t>
      </w:r>
      <w:proofErr w:type="spellEnd"/>
      <w:r w:rsidRPr="001C4557">
        <w:rPr>
          <w:rFonts w:ascii="Calibri Light" w:eastAsia="Calibri" w:hAnsi="Calibri Light" w:cs="Calibri Light"/>
          <w:color w:val="000000"/>
          <w:sz w:val="22"/>
          <w:szCs w:val="22"/>
          <w:lang w:val="en-US"/>
        </w:rPr>
        <w:t xml:space="preserve">, J., &amp; </w:t>
      </w:r>
      <w:proofErr w:type="spellStart"/>
      <w:r w:rsidRPr="001C4557">
        <w:rPr>
          <w:rFonts w:ascii="Calibri Light" w:eastAsia="Calibri" w:hAnsi="Calibri Light" w:cs="Calibri Light"/>
          <w:color w:val="000000"/>
          <w:sz w:val="22"/>
          <w:szCs w:val="22"/>
          <w:lang w:val="en-US"/>
        </w:rPr>
        <w:t>Sekeris</w:t>
      </w:r>
      <w:proofErr w:type="spellEnd"/>
      <w:r w:rsidRPr="001C4557">
        <w:rPr>
          <w:rFonts w:ascii="Calibri Light" w:eastAsia="Calibri" w:hAnsi="Calibri Light" w:cs="Calibri Light"/>
          <w:color w:val="000000"/>
          <w:sz w:val="22"/>
          <w:szCs w:val="22"/>
          <w:lang w:val="en-US"/>
        </w:rPr>
        <w:t xml:space="preserve">, P. G. (2022). How export shocks corrupt: Theory and evidence. </w:t>
      </w:r>
      <w:r w:rsidRPr="00FE478A">
        <w:rPr>
          <w:rFonts w:ascii="Calibri Light" w:eastAsia="Calibri" w:hAnsi="Calibri Light" w:cs="Calibri Light"/>
          <w:b/>
          <w:bCs/>
          <w:i/>
          <w:color w:val="000000"/>
          <w:sz w:val="22"/>
          <w:szCs w:val="22"/>
          <w:lang w:val="en-US"/>
        </w:rPr>
        <w:t>Journal of Government and Economics</w:t>
      </w:r>
      <w:r w:rsidRPr="001C4557">
        <w:rPr>
          <w:rFonts w:ascii="Calibri Light" w:eastAsia="Calibri" w:hAnsi="Calibri Light" w:cs="Calibri Light"/>
          <w:color w:val="000000"/>
          <w:sz w:val="22"/>
          <w:szCs w:val="22"/>
          <w:lang w:val="en-US"/>
        </w:rPr>
        <w:t xml:space="preserve">, 8, 100057. </w:t>
      </w:r>
    </w:p>
    <w:p w14:paraId="60635FCF" w14:textId="77777777" w:rsidR="0094672B" w:rsidRPr="001C4557" w:rsidRDefault="0094672B" w:rsidP="00272A63">
      <w:pPr>
        <w:spacing w:after="120" w:line="276" w:lineRule="auto"/>
        <w:jc w:val="both"/>
        <w:rPr>
          <w:rFonts w:ascii="Calibri Light" w:hAnsi="Calibri Light" w:cs="Calibri Light"/>
          <w:sz w:val="22"/>
          <w:szCs w:val="22"/>
          <w:lang w:val="en-US"/>
        </w:rPr>
      </w:pPr>
      <w:proofErr w:type="spellStart"/>
      <w:r w:rsidRPr="001C4557">
        <w:rPr>
          <w:rFonts w:ascii="Calibri Light" w:eastAsia="Calibri" w:hAnsi="Calibri Light" w:cs="Calibri Light"/>
          <w:color w:val="000000"/>
          <w:sz w:val="22"/>
          <w:szCs w:val="22"/>
          <w:lang w:val="en-US"/>
        </w:rPr>
        <w:t>Cariolle</w:t>
      </w:r>
      <w:proofErr w:type="spellEnd"/>
      <w:r w:rsidRPr="001C4557">
        <w:rPr>
          <w:rFonts w:ascii="Calibri Light" w:eastAsia="Calibri" w:hAnsi="Calibri Light" w:cs="Calibri Light"/>
          <w:color w:val="000000"/>
          <w:sz w:val="22"/>
          <w:szCs w:val="22"/>
          <w:lang w:val="en-US"/>
        </w:rPr>
        <w:t>, J. (2021) "International Connectivity and</w:t>
      </w:r>
      <w:r w:rsidRPr="001C4557">
        <w:rPr>
          <w:rFonts w:ascii="Calibri Light" w:hAnsi="Calibri Light" w:cs="Calibri Light"/>
          <w:sz w:val="22"/>
          <w:szCs w:val="22"/>
          <w:lang w:val="en-US"/>
        </w:rPr>
        <w:t xml:space="preserve"> the Digital Divide in Sub-Saharan Africa", </w:t>
      </w:r>
      <w:r w:rsidRPr="00FE478A">
        <w:rPr>
          <w:rFonts w:ascii="Calibri Light" w:hAnsi="Calibri Light" w:cs="Calibri Light"/>
          <w:b/>
          <w:bCs/>
          <w:i/>
          <w:sz w:val="22"/>
          <w:szCs w:val="22"/>
          <w:lang w:val="en-US"/>
        </w:rPr>
        <w:t>Information Economics &amp; Policy</w:t>
      </w:r>
      <w:r w:rsidRPr="001C4557">
        <w:rPr>
          <w:rFonts w:ascii="Calibri Light" w:hAnsi="Calibri Light" w:cs="Calibri Light"/>
          <w:sz w:val="22"/>
          <w:szCs w:val="22"/>
          <w:lang w:val="en-US"/>
        </w:rPr>
        <w:t>, 55, 100901.</w:t>
      </w:r>
    </w:p>
    <w:p w14:paraId="5F5F7A3D" w14:textId="77777777" w:rsidR="0094672B" w:rsidRPr="001C4557" w:rsidRDefault="0094672B" w:rsidP="00272A63">
      <w:pPr>
        <w:spacing w:after="120" w:line="276" w:lineRule="auto"/>
        <w:jc w:val="both"/>
        <w:rPr>
          <w:rFonts w:ascii="Calibri Light" w:hAnsi="Calibri Light" w:cs="Calibri Light"/>
          <w:sz w:val="22"/>
          <w:szCs w:val="22"/>
          <w:lang w:val="en-US"/>
        </w:rPr>
      </w:pPr>
      <w:proofErr w:type="spellStart"/>
      <w:r w:rsidRPr="001C4557">
        <w:rPr>
          <w:rFonts w:ascii="Calibri Light" w:hAnsi="Calibri Light" w:cs="Calibri Light"/>
          <w:color w:val="212121"/>
          <w:sz w:val="22"/>
          <w:szCs w:val="22"/>
          <w:lang w:val="en-US"/>
        </w:rPr>
        <w:t>Brezis</w:t>
      </w:r>
      <w:proofErr w:type="spellEnd"/>
      <w:r w:rsidRPr="001C4557">
        <w:rPr>
          <w:rFonts w:ascii="Calibri Light" w:hAnsi="Calibri Light" w:cs="Calibri Light"/>
          <w:color w:val="212121"/>
          <w:sz w:val="22"/>
          <w:szCs w:val="22"/>
          <w:lang w:val="en-US"/>
        </w:rPr>
        <w:t xml:space="preserve">, E. S., &amp; </w:t>
      </w:r>
      <w:proofErr w:type="spellStart"/>
      <w:r w:rsidRPr="001C4557">
        <w:rPr>
          <w:rFonts w:ascii="Calibri Light" w:hAnsi="Calibri Light" w:cs="Calibri Light"/>
          <w:color w:val="212121"/>
          <w:sz w:val="22"/>
          <w:szCs w:val="22"/>
          <w:lang w:val="en-US"/>
        </w:rPr>
        <w:t>Cariolle</w:t>
      </w:r>
      <w:proofErr w:type="spellEnd"/>
      <w:r w:rsidRPr="001C4557">
        <w:rPr>
          <w:rFonts w:ascii="Calibri Light" w:hAnsi="Calibri Light" w:cs="Calibri Light"/>
          <w:color w:val="212121"/>
          <w:sz w:val="22"/>
          <w:szCs w:val="22"/>
          <w:lang w:val="en-US"/>
        </w:rPr>
        <w:t xml:space="preserve">, J. (2019) The Revolving Door, State Connections and Inequality of Influence in the Financial Sector. </w:t>
      </w:r>
      <w:r w:rsidRPr="00FE478A">
        <w:rPr>
          <w:rFonts w:ascii="Calibri Light" w:hAnsi="Calibri Light" w:cs="Calibri Light"/>
          <w:b/>
          <w:bCs/>
          <w:i/>
          <w:color w:val="212121"/>
          <w:sz w:val="22"/>
          <w:szCs w:val="22"/>
          <w:lang w:val="en-US"/>
        </w:rPr>
        <w:t>Journal of Institutional Economics</w:t>
      </w:r>
      <w:r w:rsidRPr="001C4557">
        <w:rPr>
          <w:rFonts w:ascii="Calibri Light" w:hAnsi="Calibri Light" w:cs="Calibri Light"/>
          <w:i/>
          <w:color w:val="212121"/>
          <w:sz w:val="22"/>
          <w:szCs w:val="22"/>
          <w:lang w:val="en-US"/>
        </w:rPr>
        <w:t>.</w:t>
      </w:r>
      <w:r w:rsidRPr="001C4557">
        <w:rPr>
          <w:rFonts w:ascii="Calibri Light" w:hAnsi="Calibri Light" w:cs="Calibri Light"/>
          <w:color w:val="212121"/>
          <w:sz w:val="22"/>
          <w:szCs w:val="22"/>
          <w:lang w:val="en-US"/>
        </w:rPr>
        <w:t xml:space="preserve"> 15(4), 595-614. </w:t>
      </w:r>
      <w:r w:rsidRPr="001C4557">
        <w:rPr>
          <w:rFonts w:ascii="Calibri Light" w:hAnsi="Calibri Light" w:cs="Calibri Light"/>
          <w:sz w:val="22"/>
          <w:szCs w:val="22"/>
          <w:lang w:val="en-US"/>
        </w:rPr>
        <w:t xml:space="preserve">Awarded the </w:t>
      </w:r>
      <w:hyperlink r:id="rId11">
        <w:r w:rsidRPr="0099675B">
          <w:rPr>
            <w:rStyle w:val="Lienhypertexte"/>
            <w:rFonts w:ascii="Calibri Light" w:hAnsi="Calibri Light" w:cs="Calibri Light"/>
            <w:sz w:val="22"/>
            <w:lang w:val="en-GB"/>
          </w:rPr>
          <w:t xml:space="preserve">Elinor </w:t>
        </w:r>
        <w:proofErr w:type="spellStart"/>
        <w:r w:rsidRPr="0099675B">
          <w:rPr>
            <w:rStyle w:val="Lienhypertexte"/>
            <w:rFonts w:ascii="Calibri Light" w:hAnsi="Calibri Light" w:cs="Calibri Light"/>
            <w:sz w:val="22"/>
            <w:lang w:val="en-GB"/>
          </w:rPr>
          <w:t>Oström</w:t>
        </w:r>
        <w:proofErr w:type="spellEnd"/>
        <w:r w:rsidRPr="0099675B">
          <w:rPr>
            <w:rStyle w:val="Lienhypertexte"/>
            <w:rFonts w:ascii="Calibri Light" w:hAnsi="Calibri Light" w:cs="Calibri Light"/>
            <w:sz w:val="22"/>
            <w:lang w:val="en-GB"/>
          </w:rPr>
          <w:t xml:space="preserve"> Prize o</w:t>
        </w:r>
      </w:hyperlink>
      <w:r w:rsidRPr="001C4557">
        <w:rPr>
          <w:rFonts w:ascii="Calibri Light" w:hAnsi="Calibri Light" w:cs="Calibri Light"/>
          <w:sz w:val="22"/>
          <w:szCs w:val="22"/>
          <w:lang w:val="en-US"/>
        </w:rPr>
        <w:t xml:space="preserve">f the best full-length article published in 2019. </w:t>
      </w:r>
    </w:p>
    <w:p w14:paraId="6CE16188" w14:textId="1650B758" w:rsidR="0094672B" w:rsidRPr="000D3CE7" w:rsidRDefault="0094672B" w:rsidP="00272A63">
      <w:pPr>
        <w:spacing w:after="120" w:line="276" w:lineRule="auto"/>
        <w:jc w:val="both"/>
        <w:rPr>
          <w:rFonts w:ascii="Calibri Light" w:hAnsi="Calibri Light" w:cs="Calibri Light"/>
          <w:sz w:val="22"/>
          <w:szCs w:val="22"/>
        </w:rPr>
      </w:pPr>
      <w:proofErr w:type="spellStart"/>
      <w:r w:rsidRPr="001C4557">
        <w:rPr>
          <w:rFonts w:ascii="Calibri Light" w:hAnsi="Calibri Light" w:cs="Calibri Light"/>
          <w:color w:val="212121"/>
          <w:sz w:val="22"/>
          <w:szCs w:val="22"/>
          <w:lang w:val="en-US"/>
        </w:rPr>
        <w:t>Cariolle</w:t>
      </w:r>
      <w:proofErr w:type="spellEnd"/>
      <w:r w:rsidRPr="001C4557">
        <w:rPr>
          <w:rFonts w:ascii="Calibri Light" w:hAnsi="Calibri Light" w:cs="Calibri Light"/>
          <w:color w:val="212121"/>
          <w:sz w:val="22"/>
          <w:szCs w:val="22"/>
          <w:lang w:val="en-US"/>
        </w:rPr>
        <w:t xml:space="preserve">, J., </w:t>
      </w:r>
      <w:proofErr w:type="spellStart"/>
      <w:r w:rsidRPr="001C4557">
        <w:rPr>
          <w:rFonts w:ascii="Calibri Light" w:hAnsi="Calibri Light" w:cs="Calibri Light"/>
          <w:color w:val="212121"/>
          <w:sz w:val="22"/>
          <w:szCs w:val="22"/>
          <w:lang w:val="en-US"/>
        </w:rPr>
        <w:t>Chalendard</w:t>
      </w:r>
      <w:proofErr w:type="spellEnd"/>
      <w:r w:rsidRPr="001C4557">
        <w:rPr>
          <w:rFonts w:ascii="Calibri Light" w:hAnsi="Calibri Light" w:cs="Calibri Light"/>
          <w:color w:val="212121"/>
          <w:sz w:val="22"/>
          <w:szCs w:val="22"/>
          <w:lang w:val="en-US"/>
        </w:rPr>
        <w:t xml:space="preserve">, C., </w:t>
      </w:r>
      <w:proofErr w:type="spellStart"/>
      <w:r w:rsidRPr="001C4557">
        <w:rPr>
          <w:rFonts w:ascii="Calibri Light" w:hAnsi="Calibri Light" w:cs="Calibri Light"/>
          <w:color w:val="212121"/>
          <w:sz w:val="22"/>
          <w:szCs w:val="22"/>
          <w:lang w:val="en-US"/>
        </w:rPr>
        <w:t>Geourjon</w:t>
      </w:r>
      <w:proofErr w:type="spellEnd"/>
      <w:r w:rsidRPr="001C4557">
        <w:rPr>
          <w:rFonts w:ascii="Calibri Light" w:hAnsi="Calibri Light" w:cs="Calibri Light"/>
          <w:color w:val="212121"/>
          <w:sz w:val="22"/>
          <w:szCs w:val="22"/>
          <w:lang w:val="en-US"/>
        </w:rPr>
        <w:t xml:space="preserve">, A. M., &amp; Laporte, B. (2019). Going beyond analysis of internal data to support customs modernization: A case study in Gabon. </w:t>
      </w:r>
      <w:r w:rsidRPr="00FE478A">
        <w:rPr>
          <w:rFonts w:ascii="Calibri Light" w:hAnsi="Calibri Light" w:cs="Calibri Light"/>
          <w:b/>
          <w:bCs/>
          <w:i/>
          <w:color w:val="212121"/>
          <w:sz w:val="22"/>
          <w:szCs w:val="22"/>
        </w:rPr>
        <w:t>The World Economy</w:t>
      </w:r>
      <w:r w:rsidRPr="000D3CE7">
        <w:rPr>
          <w:rFonts w:ascii="Calibri Light" w:hAnsi="Calibri Light" w:cs="Calibri Light"/>
          <w:i/>
          <w:color w:val="212121"/>
          <w:sz w:val="22"/>
          <w:szCs w:val="22"/>
        </w:rPr>
        <w:t>, 42</w:t>
      </w:r>
      <w:r w:rsidRPr="000D3CE7">
        <w:rPr>
          <w:rFonts w:ascii="Calibri Light" w:hAnsi="Calibri Light" w:cs="Calibri Light"/>
          <w:color w:val="212121"/>
          <w:sz w:val="22"/>
          <w:szCs w:val="22"/>
        </w:rPr>
        <w:t>(6)</w:t>
      </w:r>
      <w:r w:rsidR="00DF2CB0">
        <w:rPr>
          <w:rFonts w:ascii="Calibri Light" w:hAnsi="Calibri Light" w:cs="Calibri Light"/>
          <w:color w:val="212121"/>
          <w:sz w:val="22"/>
          <w:szCs w:val="22"/>
        </w:rPr>
        <w:t>,</w:t>
      </w:r>
      <w:r w:rsidRPr="000D3CE7">
        <w:rPr>
          <w:rFonts w:ascii="Calibri Light" w:hAnsi="Calibri Light" w:cs="Calibri Light"/>
          <w:color w:val="212121"/>
          <w:sz w:val="22"/>
          <w:szCs w:val="22"/>
        </w:rPr>
        <w:t xml:space="preserve"> 1850-1872.  </w:t>
      </w:r>
    </w:p>
    <w:p w14:paraId="1D678369" w14:textId="77777777" w:rsidR="0094672B" w:rsidRPr="007F4A4A" w:rsidRDefault="0094672B" w:rsidP="00272A63">
      <w:pPr>
        <w:spacing w:after="120" w:line="276" w:lineRule="auto"/>
        <w:jc w:val="both"/>
        <w:rPr>
          <w:rFonts w:ascii="Calibri Light" w:hAnsi="Calibri Light" w:cs="Calibri Light"/>
          <w:color w:val="212121"/>
          <w:sz w:val="22"/>
          <w:szCs w:val="22"/>
        </w:rPr>
      </w:pPr>
      <w:r w:rsidRPr="000D3CE7">
        <w:rPr>
          <w:rFonts w:ascii="Calibri Light" w:hAnsi="Calibri Light" w:cs="Calibri Light"/>
          <w:color w:val="212121"/>
          <w:sz w:val="22"/>
          <w:szCs w:val="22"/>
        </w:rPr>
        <w:t xml:space="preserve">Cariolle, J., De Ubeda, A-A, &amp; </w:t>
      </w:r>
      <w:proofErr w:type="spellStart"/>
      <w:r w:rsidRPr="000D3CE7">
        <w:rPr>
          <w:rFonts w:ascii="Calibri Light" w:hAnsi="Calibri Light" w:cs="Calibri Light"/>
          <w:color w:val="212121"/>
          <w:sz w:val="22"/>
          <w:szCs w:val="22"/>
        </w:rPr>
        <w:t>Geourjon</w:t>
      </w:r>
      <w:proofErr w:type="spellEnd"/>
      <w:r w:rsidRPr="000D3CE7">
        <w:rPr>
          <w:rFonts w:ascii="Calibri Light" w:hAnsi="Calibri Light" w:cs="Calibri Light"/>
          <w:color w:val="212121"/>
          <w:sz w:val="22"/>
          <w:szCs w:val="22"/>
        </w:rPr>
        <w:t xml:space="preserve">, A-M. </w:t>
      </w:r>
      <w:r w:rsidRPr="007F4A4A">
        <w:rPr>
          <w:rFonts w:ascii="Calibri Light" w:hAnsi="Calibri Light" w:cs="Calibri Light"/>
          <w:color w:val="212121"/>
          <w:sz w:val="22"/>
          <w:szCs w:val="22"/>
        </w:rPr>
        <w:t xml:space="preserve">(2019) L’engagement dans l’intégration commerciale donne-t-il des résultats tangibles ? Principes et application à l’UEMOA d’un indice d’engagement des États, </w:t>
      </w:r>
      <w:r w:rsidRPr="00FE478A">
        <w:rPr>
          <w:rFonts w:ascii="Calibri Light" w:hAnsi="Calibri Light" w:cs="Calibri Light"/>
          <w:b/>
          <w:bCs/>
          <w:i/>
          <w:color w:val="212121"/>
          <w:sz w:val="22"/>
          <w:szCs w:val="22"/>
        </w:rPr>
        <w:t>Revue d'Economie du Développement</w:t>
      </w:r>
      <w:r w:rsidRPr="007F4A4A">
        <w:rPr>
          <w:rFonts w:ascii="Calibri Light" w:hAnsi="Calibri Light" w:cs="Calibri Light"/>
          <w:color w:val="212121"/>
          <w:sz w:val="22"/>
          <w:szCs w:val="22"/>
        </w:rPr>
        <w:t xml:space="preserve">, 27(1), 73-112.  </w:t>
      </w:r>
    </w:p>
    <w:p w14:paraId="2729274A" w14:textId="32EAEB43" w:rsidR="0094672B" w:rsidRPr="001C4557" w:rsidRDefault="0094672B" w:rsidP="00272A63">
      <w:pPr>
        <w:spacing w:after="120" w:line="276" w:lineRule="auto"/>
        <w:jc w:val="both"/>
        <w:rPr>
          <w:rFonts w:ascii="Calibri Light" w:hAnsi="Calibri Light" w:cs="Calibri Light"/>
          <w:sz w:val="22"/>
          <w:szCs w:val="22"/>
          <w:lang w:val="en-US"/>
        </w:rPr>
      </w:pPr>
      <w:proofErr w:type="spellStart"/>
      <w:r w:rsidRPr="001C4557">
        <w:rPr>
          <w:rFonts w:ascii="Calibri Light" w:hAnsi="Calibri Light" w:cs="Calibri Light"/>
          <w:sz w:val="22"/>
          <w:szCs w:val="22"/>
          <w:lang w:val="en-US"/>
        </w:rPr>
        <w:t>Cariolle</w:t>
      </w:r>
      <w:proofErr w:type="spellEnd"/>
      <w:r w:rsidRPr="001C4557">
        <w:rPr>
          <w:rFonts w:ascii="Calibri Light" w:hAnsi="Calibri Light" w:cs="Calibri Light"/>
          <w:sz w:val="22"/>
          <w:szCs w:val="22"/>
          <w:lang w:val="en-US"/>
        </w:rPr>
        <w:t xml:space="preserve">, J., Goujon M., &amp; </w:t>
      </w:r>
      <w:proofErr w:type="spellStart"/>
      <w:r w:rsidRPr="001C4557">
        <w:rPr>
          <w:rFonts w:ascii="Calibri Light" w:hAnsi="Calibri Light" w:cs="Calibri Light"/>
          <w:sz w:val="22"/>
          <w:szCs w:val="22"/>
          <w:lang w:val="en-US"/>
        </w:rPr>
        <w:t>Guillaumont</w:t>
      </w:r>
      <w:proofErr w:type="spellEnd"/>
      <w:r w:rsidR="00DF2CB0">
        <w:rPr>
          <w:rFonts w:ascii="Calibri Light" w:hAnsi="Calibri Light" w:cs="Calibri Light"/>
          <w:sz w:val="22"/>
          <w:szCs w:val="22"/>
          <w:lang w:val="en-US"/>
        </w:rPr>
        <w:t>, P.</w:t>
      </w:r>
      <w:r w:rsidRPr="001C4557">
        <w:rPr>
          <w:rFonts w:ascii="Calibri Light" w:hAnsi="Calibri Light" w:cs="Calibri Light"/>
          <w:sz w:val="22"/>
          <w:szCs w:val="22"/>
          <w:lang w:val="en-US"/>
        </w:rPr>
        <w:t xml:space="preserve"> (2016) “Has structural economic vulnerability decreased in LDCs? Lessons drawn from retrospective indices”, </w:t>
      </w:r>
      <w:r w:rsidRPr="00FE478A">
        <w:rPr>
          <w:rFonts w:ascii="Calibri Light" w:hAnsi="Calibri Light" w:cs="Calibri Light"/>
          <w:b/>
          <w:bCs/>
          <w:i/>
          <w:sz w:val="22"/>
          <w:szCs w:val="22"/>
          <w:lang w:val="en-US"/>
        </w:rPr>
        <w:t>Journal of Development Studies</w:t>
      </w:r>
      <w:r w:rsidRPr="001C4557">
        <w:rPr>
          <w:rFonts w:ascii="Calibri Light" w:hAnsi="Calibri Light" w:cs="Calibri Light"/>
          <w:sz w:val="22"/>
          <w:szCs w:val="22"/>
          <w:lang w:val="en-US"/>
        </w:rPr>
        <w:t>, 52(5)</w:t>
      </w:r>
      <w:r w:rsidR="00DF2CB0">
        <w:rPr>
          <w:rFonts w:ascii="Calibri Light" w:hAnsi="Calibri Light" w:cs="Calibri Light"/>
          <w:sz w:val="22"/>
          <w:szCs w:val="22"/>
          <w:lang w:val="en-US"/>
        </w:rPr>
        <w:t xml:space="preserve">, </w:t>
      </w:r>
      <w:r w:rsidRPr="001C4557">
        <w:rPr>
          <w:rFonts w:ascii="Calibri Light" w:hAnsi="Calibri Light" w:cs="Calibri Light"/>
          <w:sz w:val="22"/>
          <w:szCs w:val="22"/>
          <w:lang w:val="en-US"/>
        </w:rPr>
        <w:t xml:space="preserve">591-606. </w:t>
      </w:r>
    </w:p>
    <w:p w14:paraId="70D51B0B" w14:textId="5628C309" w:rsidR="0094672B" w:rsidRPr="001C4557" w:rsidRDefault="0094672B" w:rsidP="00272A63">
      <w:pPr>
        <w:spacing w:after="120" w:line="276" w:lineRule="auto"/>
        <w:jc w:val="both"/>
        <w:rPr>
          <w:rFonts w:ascii="Calibri Light" w:hAnsi="Calibri Light" w:cs="Calibri Light"/>
          <w:sz w:val="22"/>
          <w:szCs w:val="22"/>
          <w:lang w:val="en-US"/>
        </w:rPr>
      </w:pPr>
      <w:proofErr w:type="spellStart"/>
      <w:r w:rsidRPr="001C4557">
        <w:rPr>
          <w:rFonts w:ascii="Calibri Light" w:hAnsi="Calibri Light" w:cs="Calibri Light"/>
          <w:sz w:val="22"/>
          <w:szCs w:val="22"/>
          <w:lang w:val="en-US"/>
        </w:rPr>
        <w:t>Cariolle</w:t>
      </w:r>
      <w:proofErr w:type="spellEnd"/>
      <w:r w:rsidRPr="001C4557">
        <w:rPr>
          <w:rFonts w:ascii="Calibri Light" w:hAnsi="Calibri Light" w:cs="Calibri Light"/>
          <w:sz w:val="22"/>
          <w:szCs w:val="22"/>
          <w:lang w:val="en-US"/>
        </w:rPr>
        <w:t xml:space="preserve">, J., </w:t>
      </w:r>
      <w:r w:rsidR="00FE478A">
        <w:rPr>
          <w:rFonts w:ascii="Calibri Light" w:hAnsi="Calibri Light" w:cs="Calibri Light"/>
          <w:sz w:val="22"/>
          <w:szCs w:val="22"/>
          <w:lang w:val="en-US"/>
        </w:rPr>
        <w:t>&amp;</w:t>
      </w:r>
      <w:r w:rsidRPr="001C4557">
        <w:rPr>
          <w:rFonts w:ascii="Calibri Light" w:hAnsi="Calibri Light" w:cs="Calibri Light"/>
          <w:sz w:val="22"/>
          <w:szCs w:val="22"/>
          <w:lang w:val="en-US"/>
        </w:rPr>
        <w:t xml:space="preserve"> Goujon</w:t>
      </w:r>
      <w:r w:rsidR="00DF2CB0">
        <w:rPr>
          <w:rFonts w:ascii="Calibri Light" w:hAnsi="Calibri Light" w:cs="Calibri Light"/>
          <w:sz w:val="22"/>
          <w:szCs w:val="22"/>
          <w:lang w:val="en-US"/>
        </w:rPr>
        <w:t>, M.</w:t>
      </w:r>
      <w:r w:rsidRPr="001C4557">
        <w:rPr>
          <w:rFonts w:ascii="Calibri Light" w:hAnsi="Calibri Light" w:cs="Calibri Light"/>
          <w:sz w:val="22"/>
          <w:szCs w:val="22"/>
          <w:lang w:val="en-US"/>
        </w:rPr>
        <w:t xml:space="preserve"> (2015) “Measuring Macroeconomic Instability: A critical Survey Illustrated with Export Series”, </w:t>
      </w:r>
      <w:r w:rsidRPr="00FE478A">
        <w:rPr>
          <w:rFonts w:ascii="Calibri Light" w:hAnsi="Calibri Light" w:cs="Calibri Light"/>
          <w:b/>
          <w:bCs/>
          <w:i/>
          <w:sz w:val="22"/>
          <w:szCs w:val="22"/>
          <w:lang w:val="en-US"/>
        </w:rPr>
        <w:t>Journal of Economic Surveys</w:t>
      </w:r>
      <w:r w:rsidRPr="001C4557">
        <w:rPr>
          <w:rFonts w:ascii="Calibri Light" w:hAnsi="Calibri Light" w:cs="Calibri Light"/>
          <w:sz w:val="22"/>
          <w:szCs w:val="22"/>
          <w:lang w:val="en-US"/>
        </w:rPr>
        <w:t>, 29(1)</w:t>
      </w:r>
      <w:r w:rsidR="00DF2CB0">
        <w:rPr>
          <w:rFonts w:ascii="Calibri Light" w:hAnsi="Calibri Light" w:cs="Calibri Light"/>
          <w:sz w:val="22"/>
          <w:szCs w:val="22"/>
          <w:lang w:val="en-US"/>
        </w:rPr>
        <w:t xml:space="preserve">, </w:t>
      </w:r>
      <w:r w:rsidRPr="001C4557">
        <w:rPr>
          <w:rFonts w:ascii="Calibri Light" w:hAnsi="Calibri Light" w:cs="Calibri Light"/>
          <w:sz w:val="22"/>
          <w:szCs w:val="22"/>
          <w:lang w:val="en-US"/>
        </w:rPr>
        <w:t xml:space="preserve">1-26.  </w:t>
      </w:r>
    </w:p>
    <w:p w14:paraId="3A7B7B0B" w14:textId="175E89D0" w:rsidR="0094672B" w:rsidRPr="001C4557" w:rsidRDefault="0094672B" w:rsidP="0094672B">
      <w:pPr>
        <w:pStyle w:val="Titre1"/>
        <w:pBdr>
          <w:bottom w:val="single" w:sz="4" w:space="1" w:color="auto"/>
        </w:pBdr>
        <w:spacing w:before="360" w:after="120" w:line="276" w:lineRule="auto"/>
        <w:ind w:left="-5"/>
        <w:rPr>
          <w:rFonts w:ascii="Calibri Light" w:hAnsi="Calibri Light" w:cs="Calibri Light"/>
          <w:b/>
          <w:sz w:val="22"/>
          <w:lang w:val="en-US"/>
        </w:rPr>
      </w:pPr>
      <w:bookmarkStart w:id="6" w:name="_Toc220430466"/>
      <w:r w:rsidRPr="001C4557">
        <w:rPr>
          <w:rFonts w:ascii="Calibri Light" w:hAnsi="Calibri Light" w:cs="Calibri Light"/>
          <w:b/>
          <w:sz w:val="22"/>
          <w:lang w:val="en-US"/>
        </w:rPr>
        <w:t xml:space="preserve">BOOK </w:t>
      </w:r>
      <w:bookmarkEnd w:id="6"/>
    </w:p>
    <w:p w14:paraId="2E2C2D30" w14:textId="77777777" w:rsidR="0094672B" w:rsidRPr="001C4557" w:rsidRDefault="0094672B" w:rsidP="00272A63">
      <w:pPr>
        <w:spacing w:after="120" w:line="276" w:lineRule="auto"/>
        <w:ind w:left="-5"/>
        <w:jc w:val="both"/>
        <w:rPr>
          <w:rFonts w:ascii="Calibri Light" w:hAnsi="Calibri Light" w:cs="Calibri Light"/>
          <w:sz w:val="22"/>
          <w:szCs w:val="22"/>
          <w:lang w:val="en-US"/>
        </w:rPr>
      </w:pPr>
      <w:r w:rsidRPr="001C4557">
        <w:rPr>
          <w:rFonts w:ascii="Calibri Light" w:hAnsi="Calibri Light" w:cs="Calibri Light"/>
          <w:sz w:val="22"/>
          <w:szCs w:val="22"/>
          <w:lang w:val="en-US"/>
        </w:rPr>
        <w:t xml:space="preserve">Aker, J. &amp; </w:t>
      </w:r>
      <w:proofErr w:type="spellStart"/>
      <w:r w:rsidRPr="001C4557">
        <w:rPr>
          <w:rFonts w:ascii="Calibri Light" w:hAnsi="Calibri Light" w:cs="Calibri Light"/>
          <w:sz w:val="22"/>
          <w:szCs w:val="22"/>
          <w:lang w:val="en-US"/>
        </w:rPr>
        <w:t>Cariolle</w:t>
      </w:r>
      <w:proofErr w:type="spellEnd"/>
      <w:r w:rsidRPr="001C4557">
        <w:rPr>
          <w:rFonts w:ascii="Calibri Light" w:hAnsi="Calibri Light" w:cs="Calibri Light"/>
          <w:sz w:val="22"/>
          <w:szCs w:val="22"/>
          <w:lang w:val="en-US"/>
        </w:rPr>
        <w:t xml:space="preserve">, J. </w:t>
      </w:r>
      <w:r w:rsidRPr="00FE478A">
        <w:rPr>
          <w:rFonts w:ascii="Calibri Light" w:hAnsi="Calibri Light" w:cs="Calibri Light"/>
          <w:b/>
          <w:bCs/>
          <w:i/>
          <w:iCs/>
          <w:sz w:val="22"/>
          <w:szCs w:val="22"/>
          <w:lang w:val="en-US"/>
        </w:rPr>
        <w:t>Mobile Phones and Development in Africa: Does the Evidence Meet the Hype?</w:t>
      </w:r>
      <w:r w:rsidRPr="004F48B4">
        <w:rPr>
          <w:rFonts w:ascii="Calibri Light" w:hAnsi="Calibri Light" w:cs="Calibri Light"/>
          <w:i/>
          <w:iCs/>
          <w:sz w:val="22"/>
          <w:szCs w:val="22"/>
          <w:lang w:val="en-US"/>
        </w:rPr>
        <w:t xml:space="preserve"> </w:t>
      </w:r>
      <w:r w:rsidRPr="001C4557">
        <w:rPr>
          <w:rFonts w:ascii="Calibri Light" w:hAnsi="Calibri Light" w:cs="Calibri Light"/>
          <w:sz w:val="22"/>
          <w:szCs w:val="22"/>
          <w:lang w:val="en-US"/>
        </w:rPr>
        <w:t xml:space="preserve">Palgrave Studies in Agricultural Economics and Food Policy Series, Palgrave McMillan, 2023. </w:t>
      </w:r>
    </w:p>
    <w:p w14:paraId="4984BB32" w14:textId="013C006B" w:rsidR="00FE478A" w:rsidRPr="001C4557" w:rsidRDefault="00FE478A" w:rsidP="00FE478A">
      <w:pPr>
        <w:pStyle w:val="Titre1"/>
        <w:pBdr>
          <w:bottom w:val="single" w:sz="4" w:space="1" w:color="auto"/>
        </w:pBdr>
        <w:spacing w:before="360" w:after="120" w:line="276" w:lineRule="auto"/>
        <w:ind w:left="-5"/>
        <w:rPr>
          <w:rFonts w:ascii="Calibri Light" w:hAnsi="Calibri Light" w:cs="Calibri Light"/>
          <w:b/>
          <w:sz w:val="22"/>
          <w:lang w:val="en-US"/>
        </w:rPr>
      </w:pPr>
      <w:r>
        <w:rPr>
          <w:rFonts w:ascii="Calibri Light" w:hAnsi="Calibri Light" w:cs="Calibri Light"/>
          <w:b/>
          <w:sz w:val="22"/>
          <w:lang w:val="en-US"/>
        </w:rPr>
        <w:t xml:space="preserve">BOOK </w:t>
      </w:r>
      <w:r w:rsidRPr="001C4557">
        <w:rPr>
          <w:rFonts w:ascii="Calibri Light" w:hAnsi="Calibri Light" w:cs="Calibri Light"/>
          <w:b/>
          <w:sz w:val="22"/>
          <w:lang w:val="en-US"/>
        </w:rPr>
        <w:t>CHAPTER</w:t>
      </w:r>
      <w:r>
        <w:rPr>
          <w:rFonts w:ascii="Calibri Light" w:hAnsi="Calibri Light" w:cs="Calibri Light"/>
          <w:b/>
          <w:sz w:val="22"/>
          <w:lang w:val="en-US"/>
        </w:rPr>
        <w:t>S</w:t>
      </w:r>
    </w:p>
    <w:p w14:paraId="35988306" w14:textId="1EFE5BD2" w:rsidR="00FE478A" w:rsidRPr="00FE478A" w:rsidRDefault="00FE478A" w:rsidP="00272A63">
      <w:pPr>
        <w:spacing w:after="120" w:line="276" w:lineRule="auto"/>
        <w:ind w:left="-5"/>
        <w:jc w:val="both"/>
        <w:rPr>
          <w:rFonts w:ascii="Calibri Light" w:eastAsia="Calibri" w:hAnsi="Calibri Light" w:cs="Calibri Light"/>
          <w:color w:val="000000"/>
          <w:sz w:val="22"/>
          <w:szCs w:val="22"/>
          <w:lang w:val="en-GB"/>
        </w:rPr>
      </w:pPr>
      <w:proofErr w:type="spellStart"/>
      <w:r w:rsidRPr="00FE478A">
        <w:rPr>
          <w:rFonts w:ascii="Calibri Light" w:eastAsia="Calibri" w:hAnsi="Calibri Light" w:cs="Calibri Light"/>
          <w:color w:val="000000"/>
          <w:sz w:val="22"/>
          <w:szCs w:val="22"/>
          <w:lang w:val="en-GB"/>
        </w:rPr>
        <w:t>Cariolle</w:t>
      </w:r>
      <w:proofErr w:type="spellEnd"/>
      <w:r w:rsidRPr="00FE478A">
        <w:rPr>
          <w:rFonts w:ascii="Calibri Light" w:eastAsia="Calibri" w:hAnsi="Calibri Light" w:cs="Calibri Light"/>
          <w:color w:val="000000"/>
          <w:sz w:val="22"/>
          <w:szCs w:val="22"/>
          <w:lang w:val="en-GB"/>
        </w:rPr>
        <w:t>, J., &amp; Da Piedade, C</w:t>
      </w:r>
      <w:r w:rsidRPr="00FE478A">
        <w:rPr>
          <w:rFonts w:ascii="Calibri Light" w:eastAsia="Calibri" w:hAnsi="Calibri Light" w:cs="Calibri Light"/>
          <w:color w:val="000000"/>
          <w:sz w:val="22"/>
          <w:szCs w:val="22"/>
          <w:lang w:val="en-GB"/>
        </w:rPr>
        <w:t xml:space="preserve">. </w:t>
      </w:r>
      <w:r>
        <w:rPr>
          <w:rFonts w:ascii="Calibri Light" w:eastAsia="Calibri" w:hAnsi="Calibri Light" w:cs="Calibri Light"/>
          <w:color w:val="000000"/>
          <w:sz w:val="22"/>
          <w:szCs w:val="22"/>
          <w:lang w:val="en-GB"/>
        </w:rPr>
        <w:t>“</w:t>
      </w:r>
      <w:r w:rsidRPr="00FE478A">
        <w:rPr>
          <w:rFonts w:ascii="Calibri Light" w:eastAsia="Calibri" w:hAnsi="Calibri Light" w:cs="Calibri Light"/>
          <w:color w:val="000000"/>
          <w:sz w:val="22"/>
          <w:szCs w:val="22"/>
          <w:lang w:val="en-GB"/>
        </w:rPr>
        <w:t>Submarine Cable Infrastructure and trade in Africa</w:t>
      </w:r>
      <w:r>
        <w:rPr>
          <w:rFonts w:ascii="Calibri Light" w:eastAsia="Calibri" w:hAnsi="Calibri Light" w:cs="Calibri Light"/>
          <w:color w:val="000000"/>
          <w:sz w:val="22"/>
          <w:szCs w:val="22"/>
          <w:lang w:val="en-GB"/>
        </w:rPr>
        <w:t xml:space="preserve">”, in Eds. Ferracane, M. &amp; </w:t>
      </w:r>
      <w:proofErr w:type="spellStart"/>
      <w:r>
        <w:rPr>
          <w:rFonts w:ascii="Calibri Light" w:eastAsia="Calibri" w:hAnsi="Calibri Light" w:cs="Calibri Light"/>
          <w:color w:val="000000"/>
          <w:sz w:val="22"/>
          <w:szCs w:val="22"/>
          <w:lang w:val="en-GB"/>
        </w:rPr>
        <w:t>Nordas</w:t>
      </w:r>
      <w:proofErr w:type="spellEnd"/>
      <w:r>
        <w:rPr>
          <w:rFonts w:ascii="Calibri Light" w:eastAsia="Calibri" w:hAnsi="Calibri Light" w:cs="Calibri Light"/>
          <w:color w:val="000000"/>
          <w:sz w:val="22"/>
          <w:szCs w:val="22"/>
          <w:lang w:val="en-GB"/>
        </w:rPr>
        <w:t xml:space="preserve">, H. </w:t>
      </w:r>
      <w:r w:rsidRPr="00FE478A">
        <w:rPr>
          <w:rFonts w:ascii="Calibri Light" w:eastAsia="Calibri" w:hAnsi="Calibri Light" w:cs="Calibri Light"/>
          <w:color w:val="000000"/>
          <w:sz w:val="22"/>
          <w:szCs w:val="22"/>
          <w:lang w:val="en-GB"/>
        </w:rPr>
        <w:t xml:space="preserve"> </w:t>
      </w:r>
      <w:r w:rsidRPr="0065714E">
        <w:rPr>
          <w:rFonts w:ascii="Calibri Light" w:hAnsi="Calibri Light" w:cs="Calibri Light"/>
          <w:lang w:val="en-US"/>
        </w:rPr>
        <w:t xml:space="preserve">(forthcoming), </w:t>
      </w:r>
      <w:r w:rsidRPr="0065714E">
        <w:rPr>
          <w:rFonts w:ascii="Calibri Light" w:hAnsi="Calibri Light" w:cs="Calibri Light"/>
          <w:i/>
          <w:iCs/>
          <w:lang w:val="en-US"/>
        </w:rPr>
        <w:t>A digital trade research agenda on Africa</w:t>
      </w:r>
      <w:r>
        <w:rPr>
          <w:rFonts w:ascii="Calibri Light" w:eastAsia="Calibri" w:hAnsi="Calibri Light" w:cs="Calibri Light"/>
          <w:color w:val="000000"/>
          <w:lang w:val="en-US"/>
        </w:rPr>
        <w:t>, EUI Press.</w:t>
      </w:r>
    </w:p>
    <w:p w14:paraId="6FCE5C42" w14:textId="2CC684CC" w:rsidR="0094672B" w:rsidRPr="001C4557" w:rsidRDefault="0094672B" w:rsidP="00272A63">
      <w:pPr>
        <w:spacing w:after="120" w:line="276" w:lineRule="auto"/>
        <w:ind w:left="-5"/>
        <w:jc w:val="both"/>
        <w:rPr>
          <w:rFonts w:ascii="Calibri Light" w:hAnsi="Calibri Light" w:cs="Calibri Light"/>
          <w:sz w:val="22"/>
          <w:szCs w:val="22"/>
          <w:lang w:val="en-US"/>
        </w:rPr>
      </w:pPr>
      <w:proofErr w:type="spellStart"/>
      <w:r w:rsidRPr="00FE478A">
        <w:rPr>
          <w:rFonts w:ascii="Calibri Light" w:hAnsi="Calibri Light" w:cs="Calibri Light"/>
          <w:sz w:val="22"/>
          <w:szCs w:val="22"/>
          <w:lang w:val="en-GB"/>
        </w:rPr>
        <w:lastRenderedPageBreak/>
        <w:t>Brezis</w:t>
      </w:r>
      <w:proofErr w:type="spellEnd"/>
      <w:r w:rsidRPr="00FE478A">
        <w:rPr>
          <w:rFonts w:ascii="Calibri Light" w:hAnsi="Calibri Light" w:cs="Calibri Light"/>
          <w:sz w:val="22"/>
          <w:szCs w:val="22"/>
          <w:lang w:val="en-GB"/>
        </w:rPr>
        <w:t xml:space="preserve">, E. </w:t>
      </w:r>
      <w:r w:rsidR="0073535A" w:rsidRPr="00FE478A">
        <w:rPr>
          <w:rFonts w:ascii="Calibri Light" w:hAnsi="Calibri Light" w:cs="Calibri Light"/>
          <w:sz w:val="22"/>
          <w:szCs w:val="22"/>
          <w:lang w:val="en-GB"/>
        </w:rPr>
        <w:t>&amp;</w:t>
      </w:r>
      <w:r w:rsidRPr="00FE478A">
        <w:rPr>
          <w:rFonts w:ascii="Calibri Light" w:hAnsi="Calibri Light" w:cs="Calibri Light"/>
          <w:sz w:val="22"/>
          <w:szCs w:val="22"/>
          <w:lang w:val="en-GB"/>
        </w:rPr>
        <w:t xml:space="preserve"> J. </w:t>
      </w:r>
      <w:proofErr w:type="spellStart"/>
      <w:r w:rsidRPr="00FE478A">
        <w:rPr>
          <w:rFonts w:ascii="Calibri Light" w:hAnsi="Calibri Light" w:cs="Calibri Light"/>
          <w:sz w:val="22"/>
          <w:szCs w:val="22"/>
          <w:lang w:val="en-GB"/>
        </w:rPr>
        <w:t>Cariolle</w:t>
      </w:r>
      <w:proofErr w:type="spellEnd"/>
      <w:r w:rsidRPr="00FE478A">
        <w:rPr>
          <w:rFonts w:ascii="Calibri Light" w:hAnsi="Calibri Light" w:cs="Calibri Light"/>
          <w:sz w:val="22"/>
          <w:szCs w:val="22"/>
          <w:lang w:val="en-GB"/>
        </w:rPr>
        <w:t xml:space="preserve">. </w:t>
      </w:r>
      <w:r w:rsidRPr="001C4557">
        <w:rPr>
          <w:rFonts w:ascii="Calibri Light" w:hAnsi="Calibri Light" w:cs="Calibri Light"/>
          <w:sz w:val="22"/>
          <w:szCs w:val="22"/>
          <w:lang w:val="en-US"/>
        </w:rPr>
        <w:t xml:space="preserve">“Financial Sector Regulation and the Revolving Door in US Commercial Banks”, in </w:t>
      </w:r>
      <w:r w:rsidR="00FE478A">
        <w:rPr>
          <w:rFonts w:ascii="Calibri Light" w:hAnsi="Calibri Light" w:cs="Calibri Light"/>
          <w:sz w:val="22"/>
          <w:szCs w:val="22"/>
          <w:lang w:val="en-US"/>
        </w:rPr>
        <w:t>E</w:t>
      </w:r>
      <w:r w:rsidRPr="001C4557">
        <w:rPr>
          <w:rFonts w:ascii="Calibri Light" w:hAnsi="Calibri Light" w:cs="Calibri Light"/>
          <w:sz w:val="22"/>
          <w:szCs w:val="22"/>
          <w:lang w:val="en-US"/>
        </w:rPr>
        <w:t>ds</w:t>
      </w:r>
      <w:r w:rsidR="00FE478A">
        <w:rPr>
          <w:rFonts w:ascii="Calibri Light" w:hAnsi="Calibri Light" w:cs="Calibri Light"/>
          <w:sz w:val="22"/>
          <w:szCs w:val="22"/>
          <w:lang w:val="en-US"/>
        </w:rPr>
        <w:t>.</w:t>
      </w:r>
      <w:r w:rsidRPr="001C4557">
        <w:rPr>
          <w:rFonts w:ascii="Calibri Light" w:hAnsi="Calibri Light" w:cs="Calibri Light"/>
          <w:sz w:val="22"/>
          <w:szCs w:val="22"/>
          <w:lang w:val="en-US"/>
        </w:rPr>
        <w:t xml:space="preserve"> N. Schofield et G. Caballero, </w:t>
      </w:r>
      <w:r w:rsidRPr="00EB7285">
        <w:rPr>
          <w:rFonts w:ascii="Calibri Light" w:hAnsi="Calibri Light" w:cs="Calibri Light"/>
          <w:i/>
          <w:iCs/>
          <w:sz w:val="22"/>
          <w:szCs w:val="22"/>
          <w:lang w:val="en-US"/>
        </w:rPr>
        <w:t>State, Institutions and Democracy: Contributions of Political Economy</w:t>
      </w:r>
      <w:r w:rsidRPr="001C4557">
        <w:rPr>
          <w:rFonts w:ascii="Calibri Light" w:hAnsi="Calibri Light" w:cs="Calibri Light"/>
          <w:sz w:val="22"/>
          <w:szCs w:val="22"/>
          <w:lang w:val="en-US"/>
        </w:rPr>
        <w:t xml:space="preserve">, Publisher: Springer, 2017. </w:t>
      </w:r>
    </w:p>
    <w:p w14:paraId="5AB6374D" w14:textId="3DB54B20" w:rsidR="0094672B" w:rsidRPr="001C4557" w:rsidRDefault="0094672B" w:rsidP="00272A63">
      <w:pPr>
        <w:spacing w:after="120" w:line="276" w:lineRule="auto"/>
        <w:ind w:left="-5"/>
        <w:jc w:val="both"/>
        <w:rPr>
          <w:rFonts w:ascii="Calibri Light" w:hAnsi="Calibri Light" w:cs="Calibri Light"/>
          <w:sz w:val="22"/>
          <w:szCs w:val="22"/>
          <w:lang w:val="en-US"/>
        </w:rPr>
      </w:pPr>
      <w:proofErr w:type="spellStart"/>
      <w:r w:rsidRPr="001C4557">
        <w:rPr>
          <w:rFonts w:ascii="Calibri Light" w:hAnsi="Calibri Light" w:cs="Calibri Light"/>
          <w:sz w:val="22"/>
          <w:szCs w:val="22"/>
          <w:lang w:val="en-US"/>
        </w:rPr>
        <w:t>Cariolle</w:t>
      </w:r>
      <w:proofErr w:type="spellEnd"/>
      <w:r w:rsidRPr="001C4557">
        <w:rPr>
          <w:rFonts w:ascii="Calibri Light" w:hAnsi="Calibri Light" w:cs="Calibri Light"/>
          <w:sz w:val="22"/>
          <w:szCs w:val="22"/>
          <w:lang w:val="en-US"/>
        </w:rPr>
        <w:t>, J. "Corruption in turbulent times: A response to export booms and busts", in</w:t>
      </w:r>
      <w:r w:rsidR="00FE478A">
        <w:rPr>
          <w:rFonts w:ascii="Calibri Light" w:hAnsi="Calibri Light" w:cs="Calibri Light"/>
          <w:sz w:val="22"/>
          <w:szCs w:val="22"/>
          <w:lang w:val="en-US"/>
        </w:rPr>
        <w:t xml:space="preserve"> Ed. </w:t>
      </w:r>
      <w:r w:rsidR="00FE478A" w:rsidRPr="001C4557">
        <w:rPr>
          <w:rFonts w:ascii="Calibri Light" w:hAnsi="Calibri Light" w:cs="Calibri Light"/>
          <w:sz w:val="22"/>
          <w:szCs w:val="22"/>
          <w:lang w:val="en-US"/>
        </w:rPr>
        <w:t>Sarris, A.</w:t>
      </w:r>
      <w:r w:rsidRPr="001C4557">
        <w:rPr>
          <w:rFonts w:ascii="Calibri Light" w:hAnsi="Calibri Light" w:cs="Calibri Light"/>
          <w:sz w:val="22"/>
          <w:szCs w:val="22"/>
          <w:lang w:val="en-US"/>
        </w:rPr>
        <w:t xml:space="preserve"> </w:t>
      </w:r>
      <w:r w:rsidRPr="00FE478A">
        <w:rPr>
          <w:rFonts w:ascii="Calibri Light" w:hAnsi="Calibri Light" w:cs="Calibri Light"/>
          <w:i/>
          <w:iCs/>
          <w:sz w:val="22"/>
          <w:szCs w:val="22"/>
          <w:lang w:val="en-US"/>
        </w:rPr>
        <w:t>Commodity market instability and asymmetries in developing countries: Development impacts and policies</w:t>
      </w:r>
      <w:r w:rsidRPr="001C4557">
        <w:rPr>
          <w:rFonts w:ascii="Calibri Light" w:hAnsi="Calibri Light" w:cs="Calibri Light"/>
          <w:sz w:val="22"/>
          <w:szCs w:val="22"/>
          <w:lang w:val="en-US"/>
        </w:rPr>
        <w:t>, Ferdi, 92p, 2016.</w:t>
      </w:r>
    </w:p>
    <w:p w14:paraId="1B747165" w14:textId="0A050AC9" w:rsidR="0094672B" w:rsidRPr="001C4557" w:rsidRDefault="0094672B" w:rsidP="0094672B">
      <w:pPr>
        <w:pStyle w:val="Titre1"/>
        <w:pBdr>
          <w:bottom w:val="single" w:sz="4" w:space="1" w:color="auto"/>
        </w:pBdr>
        <w:spacing w:before="360" w:after="120" w:line="276" w:lineRule="auto"/>
        <w:ind w:left="-5"/>
        <w:rPr>
          <w:rFonts w:ascii="Calibri Light" w:hAnsi="Calibri Light" w:cs="Calibri Light"/>
          <w:b/>
          <w:sz w:val="22"/>
          <w:lang w:val="en-US"/>
        </w:rPr>
      </w:pPr>
      <w:bookmarkStart w:id="7" w:name="_Toc220430467"/>
      <w:r w:rsidRPr="001C4557">
        <w:rPr>
          <w:rFonts w:ascii="Calibri Light" w:hAnsi="Calibri Light" w:cs="Calibri Light"/>
          <w:b/>
          <w:sz w:val="22"/>
          <w:lang w:val="en-US"/>
        </w:rPr>
        <w:t>WORKING PAPERS</w:t>
      </w:r>
      <w:bookmarkEnd w:id="7"/>
    </w:p>
    <w:p w14:paraId="678619AC" w14:textId="7924DA67" w:rsidR="00EB7285" w:rsidRPr="00EB7285" w:rsidRDefault="00EB7285" w:rsidP="00272A63">
      <w:pPr>
        <w:spacing w:after="120" w:line="276" w:lineRule="auto"/>
        <w:jc w:val="both"/>
        <w:rPr>
          <w:rFonts w:ascii="Calibri Light" w:eastAsia="Calibri" w:hAnsi="Calibri Light" w:cs="Calibri Light"/>
          <w:color w:val="000000"/>
          <w:sz w:val="22"/>
          <w:szCs w:val="22"/>
          <w:lang w:val="en-GB"/>
        </w:rPr>
      </w:pPr>
      <w:proofErr w:type="spellStart"/>
      <w:r w:rsidRPr="00EB7285">
        <w:rPr>
          <w:rFonts w:ascii="Calibri Light" w:eastAsia="Calibri" w:hAnsi="Calibri Light" w:cs="Calibri Light"/>
          <w:color w:val="000000"/>
          <w:sz w:val="22"/>
          <w:szCs w:val="22"/>
          <w:lang w:val="en-GB"/>
        </w:rPr>
        <w:t>Cariolle</w:t>
      </w:r>
      <w:proofErr w:type="spellEnd"/>
      <w:r w:rsidRPr="00EB7285">
        <w:rPr>
          <w:rFonts w:ascii="Calibri Light" w:eastAsia="Calibri" w:hAnsi="Calibri Light" w:cs="Calibri Light"/>
          <w:color w:val="000000"/>
          <w:sz w:val="22"/>
          <w:szCs w:val="22"/>
          <w:lang w:val="en-GB"/>
        </w:rPr>
        <w:t xml:space="preserve">, J. (2026). </w:t>
      </w:r>
      <w:r w:rsidRPr="00EB7285">
        <w:rPr>
          <w:rFonts w:ascii="Calibri Light" w:eastAsia="Calibri" w:hAnsi="Calibri Light" w:cs="Calibri Light"/>
          <w:color w:val="000000"/>
          <w:sz w:val="22"/>
          <w:szCs w:val="22"/>
          <w:lang w:val="en-US"/>
        </w:rPr>
        <w:t>Digital transformations in developing economies: From the first-mile infrastructure to the end-user finger tips</w:t>
      </w:r>
      <w:r>
        <w:rPr>
          <w:rFonts w:ascii="Calibri Light" w:eastAsia="Calibri" w:hAnsi="Calibri Light" w:cs="Calibri Light"/>
          <w:color w:val="000000"/>
          <w:sz w:val="22"/>
          <w:szCs w:val="22"/>
          <w:lang w:val="en-US"/>
        </w:rPr>
        <w:t xml:space="preserve">, WIPO Working Paper (Forthcoming), World Intellectual Property Organization. </w:t>
      </w:r>
      <w:r>
        <w:rPr>
          <w:rFonts w:ascii="Calibri Light" w:eastAsia="Calibri" w:hAnsi="Calibri Light" w:cs="Calibri Light"/>
          <w:color w:val="000000"/>
          <w:sz w:val="22"/>
          <w:szCs w:val="22"/>
          <w:lang w:val="en-GB"/>
        </w:rPr>
        <w:t>Available on request.</w:t>
      </w:r>
    </w:p>
    <w:p w14:paraId="544418B6" w14:textId="2F1C30BA" w:rsidR="0090679D" w:rsidRPr="0090679D" w:rsidRDefault="0090679D" w:rsidP="00272A63">
      <w:pPr>
        <w:spacing w:after="120" w:line="276" w:lineRule="auto"/>
        <w:jc w:val="both"/>
        <w:rPr>
          <w:rFonts w:ascii="Calibri Light" w:eastAsia="Calibri" w:hAnsi="Calibri Light" w:cs="Calibri Light"/>
          <w:color w:val="000000"/>
          <w:sz w:val="22"/>
          <w:szCs w:val="22"/>
          <w:lang w:val="en-GB"/>
        </w:rPr>
      </w:pPr>
      <w:r w:rsidRPr="0090679D">
        <w:rPr>
          <w:rFonts w:ascii="Calibri Light" w:eastAsia="Calibri" w:hAnsi="Calibri Light" w:cs="Calibri Light"/>
          <w:color w:val="000000"/>
          <w:sz w:val="22"/>
          <w:szCs w:val="22"/>
        </w:rPr>
        <w:t xml:space="preserve">Cariolle, J. (2026). </w:t>
      </w:r>
      <w:r w:rsidRPr="0090679D">
        <w:rPr>
          <w:rFonts w:ascii="Calibri Light" w:eastAsia="Calibri" w:hAnsi="Calibri Light" w:cs="Calibri Light"/>
          <w:color w:val="000000"/>
          <w:sz w:val="22"/>
          <w:szCs w:val="22"/>
          <w:lang w:val="en-GB"/>
        </w:rPr>
        <w:t>Digital Disasters: The Growth C</w:t>
      </w:r>
      <w:r>
        <w:rPr>
          <w:rFonts w:ascii="Calibri Light" w:eastAsia="Calibri" w:hAnsi="Calibri Light" w:cs="Calibri Light"/>
          <w:color w:val="000000"/>
          <w:sz w:val="22"/>
          <w:szCs w:val="22"/>
          <w:lang w:val="en-GB"/>
        </w:rPr>
        <w:t>osts of Submarine Cable Failures. Mimeo. Available on request.</w:t>
      </w:r>
    </w:p>
    <w:p w14:paraId="6F992311" w14:textId="20F78F60" w:rsidR="0094672B" w:rsidRPr="001C4557" w:rsidRDefault="0094672B" w:rsidP="00272A63">
      <w:pPr>
        <w:spacing w:after="120" w:line="276" w:lineRule="auto"/>
        <w:jc w:val="both"/>
        <w:rPr>
          <w:rFonts w:ascii="Calibri Light" w:eastAsia="Calibri" w:hAnsi="Calibri Light" w:cs="Calibri Light"/>
          <w:color w:val="000000"/>
          <w:sz w:val="22"/>
          <w:szCs w:val="22"/>
          <w:lang w:val="en-US"/>
        </w:rPr>
      </w:pPr>
      <w:proofErr w:type="spellStart"/>
      <w:r w:rsidRPr="001C4557">
        <w:rPr>
          <w:rFonts w:ascii="Calibri Light" w:eastAsia="Calibri" w:hAnsi="Calibri Light" w:cs="Calibri Light"/>
          <w:color w:val="000000"/>
          <w:sz w:val="22"/>
          <w:szCs w:val="22"/>
          <w:lang w:val="en-US"/>
        </w:rPr>
        <w:t>Cariolle</w:t>
      </w:r>
      <w:proofErr w:type="spellEnd"/>
      <w:r w:rsidRPr="001C4557">
        <w:rPr>
          <w:rFonts w:ascii="Calibri Light" w:eastAsia="Calibri" w:hAnsi="Calibri Light" w:cs="Calibri Light"/>
          <w:color w:val="000000"/>
          <w:sz w:val="22"/>
          <w:szCs w:val="22"/>
          <w:lang w:val="en-US"/>
        </w:rPr>
        <w:t xml:space="preserve">, J., </w:t>
      </w:r>
      <w:proofErr w:type="spellStart"/>
      <w:r w:rsidRPr="001C4557">
        <w:rPr>
          <w:rFonts w:ascii="Calibri Light" w:eastAsia="Calibri" w:hAnsi="Calibri Light" w:cs="Calibri Light"/>
          <w:color w:val="000000"/>
          <w:sz w:val="22"/>
          <w:szCs w:val="22"/>
          <w:lang w:val="en-US"/>
        </w:rPr>
        <w:t>Houngbonon</w:t>
      </w:r>
      <w:proofErr w:type="spellEnd"/>
      <w:r w:rsidRPr="001C4557">
        <w:rPr>
          <w:rFonts w:ascii="Calibri Light" w:eastAsia="Calibri" w:hAnsi="Calibri Light" w:cs="Calibri Light"/>
          <w:color w:val="000000"/>
          <w:sz w:val="22"/>
          <w:szCs w:val="22"/>
          <w:lang w:val="en-US"/>
        </w:rPr>
        <w:t xml:space="preserve">, G.V., </w:t>
      </w:r>
      <w:proofErr w:type="spellStart"/>
      <w:r w:rsidRPr="001C4557">
        <w:rPr>
          <w:rFonts w:ascii="Calibri Light" w:eastAsia="Calibri" w:hAnsi="Calibri Light" w:cs="Calibri Light"/>
          <w:color w:val="000000"/>
          <w:sz w:val="22"/>
          <w:szCs w:val="22"/>
          <w:lang w:val="en-US"/>
        </w:rPr>
        <w:t>Silue</w:t>
      </w:r>
      <w:proofErr w:type="spellEnd"/>
      <w:r w:rsidRPr="001C4557">
        <w:rPr>
          <w:rFonts w:ascii="Calibri Light" w:eastAsia="Calibri" w:hAnsi="Calibri Light" w:cs="Calibri Light"/>
          <w:color w:val="000000"/>
          <w:sz w:val="22"/>
          <w:szCs w:val="22"/>
          <w:lang w:val="en-US"/>
        </w:rPr>
        <w:t xml:space="preserve">, T., and </w:t>
      </w:r>
      <w:proofErr w:type="spellStart"/>
      <w:r w:rsidRPr="001C4557">
        <w:rPr>
          <w:rFonts w:ascii="Calibri Light" w:eastAsia="Calibri" w:hAnsi="Calibri Light" w:cs="Calibri Light"/>
          <w:color w:val="000000"/>
          <w:sz w:val="22"/>
          <w:szCs w:val="22"/>
          <w:lang w:val="en-US"/>
        </w:rPr>
        <w:t>Strusani</w:t>
      </w:r>
      <w:proofErr w:type="spellEnd"/>
      <w:r w:rsidRPr="001C4557">
        <w:rPr>
          <w:rFonts w:ascii="Calibri Light" w:eastAsia="Calibri" w:hAnsi="Calibri Light" w:cs="Calibri Light"/>
          <w:color w:val="000000"/>
          <w:sz w:val="22"/>
          <w:szCs w:val="22"/>
          <w:lang w:val="en-US"/>
        </w:rPr>
        <w:t>, D. (2024) </w:t>
      </w:r>
      <w:r w:rsidRPr="0020500F">
        <w:rPr>
          <w:rFonts w:ascii="Calibri Light" w:eastAsia="Calibri" w:hAnsi="Calibri Light" w:cs="Calibri Light"/>
          <w:color w:val="000000"/>
          <w:sz w:val="22"/>
          <w:szCs w:val="22"/>
          <w:lang w:val="en-US"/>
        </w:rPr>
        <w:t>Submarine Cables, Internet Access Price and the Role of Competition and Regulation</w:t>
      </w:r>
      <w:r w:rsidRPr="001C4557">
        <w:rPr>
          <w:rFonts w:ascii="Calibri Light" w:eastAsia="Calibri" w:hAnsi="Calibri Light" w:cs="Calibri Light"/>
          <w:color w:val="000000"/>
          <w:sz w:val="22"/>
          <w:szCs w:val="22"/>
          <w:lang w:val="en-US"/>
        </w:rPr>
        <w:t>. Policy Research Working Paper, Washington, DC: World Bank Group. </w:t>
      </w:r>
      <w:r w:rsidRPr="007C4102">
        <w:rPr>
          <w:rFonts w:ascii="Calibri Light" w:eastAsia="Calibri" w:hAnsi="Calibri Light" w:cs="Calibri Light"/>
          <w:i/>
          <w:iCs/>
          <w:color w:val="000000"/>
          <w:sz w:val="22"/>
          <w:szCs w:val="22"/>
          <w:lang w:val="en-US"/>
        </w:rPr>
        <w:t>Submitted</w:t>
      </w:r>
      <w:r w:rsidRPr="001C4557">
        <w:rPr>
          <w:rFonts w:ascii="Calibri Light" w:eastAsia="Calibri" w:hAnsi="Calibri Light" w:cs="Calibri Light"/>
          <w:color w:val="000000"/>
          <w:sz w:val="22"/>
          <w:szCs w:val="22"/>
          <w:lang w:val="en-US"/>
        </w:rPr>
        <w:t>.</w:t>
      </w:r>
    </w:p>
    <w:p w14:paraId="6C943F5C" w14:textId="0E4FA848" w:rsidR="0090679D" w:rsidRPr="00367129" w:rsidRDefault="0094672B" w:rsidP="0090679D">
      <w:pPr>
        <w:spacing w:after="120" w:line="276" w:lineRule="auto"/>
        <w:ind w:left="-5" w:hanging="10"/>
        <w:jc w:val="both"/>
        <w:rPr>
          <w:rFonts w:ascii="Calibri Light" w:hAnsi="Calibri Light" w:cs="Calibri Light"/>
          <w:sz w:val="22"/>
          <w:szCs w:val="22"/>
          <w:lang w:val="en-GB"/>
        </w:rPr>
      </w:pPr>
      <w:proofErr w:type="spellStart"/>
      <w:r w:rsidRPr="001C4557">
        <w:rPr>
          <w:rFonts w:ascii="Calibri Light" w:hAnsi="Calibri Light" w:cs="Calibri Light"/>
          <w:sz w:val="22"/>
          <w:szCs w:val="22"/>
          <w:lang w:val="en-US"/>
        </w:rPr>
        <w:t>Cariolle</w:t>
      </w:r>
      <w:proofErr w:type="spellEnd"/>
      <w:r w:rsidRPr="001C4557">
        <w:rPr>
          <w:rFonts w:ascii="Calibri Light" w:hAnsi="Calibri Light" w:cs="Calibri Light"/>
          <w:sz w:val="22"/>
          <w:szCs w:val="22"/>
          <w:lang w:val="en-US"/>
        </w:rPr>
        <w:t>, J. &amp; Carroll II, A.D. From phone access to food markets: Is mobile connectivity transforming West-African livelihoods?  </w:t>
      </w:r>
      <w:r w:rsidRPr="00367129">
        <w:rPr>
          <w:rFonts w:ascii="Calibri Light" w:hAnsi="Calibri Light" w:cs="Calibri Light"/>
          <w:sz w:val="22"/>
          <w:szCs w:val="22"/>
          <w:lang w:val="en-GB"/>
        </w:rPr>
        <w:t>Ferdi Document de travail P341</w:t>
      </w:r>
      <w:r w:rsidR="000B1F6B" w:rsidRPr="00367129">
        <w:rPr>
          <w:rFonts w:ascii="Calibri Light" w:hAnsi="Calibri Light" w:cs="Calibri Light"/>
          <w:sz w:val="22"/>
          <w:szCs w:val="22"/>
          <w:lang w:val="en-GB"/>
        </w:rPr>
        <w:t>.</w:t>
      </w:r>
      <w:r w:rsidRPr="00367129">
        <w:rPr>
          <w:rFonts w:ascii="Calibri Light" w:hAnsi="Calibri Light" w:cs="Calibri Light"/>
          <w:sz w:val="22"/>
          <w:szCs w:val="22"/>
          <w:lang w:val="en-GB"/>
        </w:rPr>
        <w:t xml:space="preserve"> </w:t>
      </w:r>
      <w:r w:rsidR="000B1F6B" w:rsidRPr="00367129">
        <w:rPr>
          <w:rFonts w:ascii="Calibri Light" w:hAnsi="Calibri Light" w:cs="Calibri Light"/>
          <w:bCs/>
          <w:i/>
          <w:sz w:val="22"/>
          <w:szCs w:val="22"/>
          <w:lang w:val="en-GB"/>
        </w:rPr>
        <w:t>S</w:t>
      </w:r>
      <w:r w:rsidRPr="00367129">
        <w:rPr>
          <w:rFonts w:ascii="Calibri Light" w:hAnsi="Calibri Light" w:cs="Calibri Light"/>
          <w:bCs/>
          <w:i/>
          <w:sz w:val="22"/>
          <w:szCs w:val="22"/>
          <w:lang w:val="en-GB"/>
        </w:rPr>
        <w:t>ubmitted</w:t>
      </w:r>
      <w:r w:rsidRPr="00367129">
        <w:rPr>
          <w:rFonts w:ascii="Calibri Light" w:hAnsi="Calibri Light" w:cs="Calibri Light"/>
          <w:sz w:val="22"/>
          <w:szCs w:val="22"/>
          <w:lang w:val="en-GB"/>
        </w:rPr>
        <w:t>.</w:t>
      </w:r>
    </w:p>
    <w:p w14:paraId="616DA5BD" w14:textId="77777777" w:rsidR="00FE478A" w:rsidRPr="001C4557" w:rsidRDefault="00FE478A" w:rsidP="00FE478A">
      <w:pPr>
        <w:pStyle w:val="Titre1"/>
        <w:pBdr>
          <w:bottom w:val="single" w:sz="4" w:space="1" w:color="auto"/>
        </w:pBdr>
        <w:spacing w:before="360" w:after="120" w:line="276" w:lineRule="auto"/>
        <w:ind w:left="0" w:firstLine="0"/>
        <w:rPr>
          <w:rFonts w:ascii="Calibri Light" w:hAnsi="Calibri Light" w:cs="Calibri Light"/>
          <w:b/>
          <w:sz w:val="22"/>
          <w:lang w:val="en-US"/>
        </w:rPr>
      </w:pPr>
      <w:bookmarkStart w:id="8" w:name="_Toc220430468"/>
      <w:bookmarkStart w:id="9" w:name="_Toc220430472"/>
      <w:r w:rsidRPr="001C4557">
        <w:rPr>
          <w:rFonts w:ascii="Calibri Light" w:hAnsi="Calibri Light" w:cs="Calibri Light"/>
          <w:b/>
          <w:sz w:val="22"/>
          <w:lang w:val="en-US"/>
        </w:rPr>
        <w:t>AWARD</w:t>
      </w:r>
      <w:bookmarkEnd w:id="9"/>
    </w:p>
    <w:p w14:paraId="467C352D" w14:textId="77777777" w:rsidR="00FE478A" w:rsidRPr="001C4557" w:rsidRDefault="00FE478A" w:rsidP="00FE478A">
      <w:pPr>
        <w:spacing w:after="181" w:line="276" w:lineRule="auto"/>
        <w:ind w:left="-5"/>
        <w:rPr>
          <w:rFonts w:ascii="Calibri Light" w:hAnsi="Calibri Light" w:cs="Calibri Light"/>
          <w:sz w:val="22"/>
          <w:szCs w:val="22"/>
          <w:lang w:val="en-US"/>
        </w:rPr>
      </w:pPr>
      <w:hyperlink r:id="rId12">
        <w:r w:rsidRPr="00C10B00">
          <w:rPr>
            <w:rFonts w:ascii="Calibri Light" w:hAnsi="Calibri Light" w:cs="Calibri Light"/>
            <w:b/>
            <w:bCs/>
            <w:sz w:val="22"/>
            <w:szCs w:val="22"/>
            <w:lang w:val="en-US"/>
          </w:rPr>
          <w:t xml:space="preserve">Elinor </w:t>
        </w:r>
        <w:proofErr w:type="spellStart"/>
        <w:r w:rsidRPr="00C10B00">
          <w:rPr>
            <w:rFonts w:ascii="Calibri Light" w:hAnsi="Calibri Light" w:cs="Calibri Light"/>
            <w:b/>
            <w:bCs/>
            <w:sz w:val="22"/>
            <w:szCs w:val="22"/>
            <w:lang w:val="en-US"/>
          </w:rPr>
          <w:t>Oström</w:t>
        </w:r>
        <w:proofErr w:type="spellEnd"/>
        <w:r w:rsidRPr="00C10B00">
          <w:rPr>
            <w:rFonts w:ascii="Calibri Light" w:hAnsi="Calibri Light" w:cs="Calibri Light"/>
            <w:b/>
            <w:bCs/>
            <w:sz w:val="22"/>
            <w:szCs w:val="22"/>
            <w:lang w:val="en-US"/>
          </w:rPr>
          <w:t xml:space="preserve"> Priz</w:t>
        </w:r>
      </w:hyperlink>
      <w:hyperlink r:id="rId13">
        <w:r w:rsidRPr="00C10B00">
          <w:rPr>
            <w:rFonts w:ascii="Calibri Light" w:hAnsi="Calibri Light" w:cs="Calibri Light"/>
            <w:b/>
            <w:bCs/>
            <w:sz w:val="22"/>
            <w:szCs w:val="22"/>
            <w:lang w:val="en-US"/>
          </w:rPr>
          <w:t>e</w:t>
        </w:r>
      </w:hyperlink>
      <w:hyperlink r:id="rId14">
        <w:r w:rsidRPr="00C10B00">
          <w:rPr>
            <w:rFonts w:ascii="Calibri Light" w:hAnsi="Calibri Light" w:cs="Calibri Light"/>
            <w:b/>
            <w:bCs/>
            <w:sz w:val="22"/>
            <w:szCs w:val="22"/>
            <w:u w:val="single" w:color="000000"/>
            <w:lang w:val="en-US"/>
          </w:rPr>
          <w:t xml:space="preserve"> </w:t>
        </w:r>
      </w:hyperlink>
      <w:hyperlink r:id="rId15">
        <w:r w:rsidRPr="00C10B00">
          <w:rPr>
            <w:rFonts w:ascii="Calibri Light" w:hAnsi="Calibri Light" w:cs="Calibri Light"/>
            <w:b/>
            <w:bCs/>
            <w:sz w:val="22"/>
            <w:szCs w:val="22"/>
            <w:lang w:val="en-US"/>
          </w:rPr>
          <w:t>l</w:t>
        </w:r>
      </w:hyperlink>
      <w:r w:rsidRPr="00C10B00">
        <w:rPr>
          <w:rFonts w:ascii="Calibri Light" w:hAnsi="Calibri Light" w:cs="Calibri Light"/>
          <w:b/>
          <w:bCs/>
          <w:sz w:val="22"/>
          <w:szCs w:val="22"/>
          <w:lang w:val="en-US"/>
        </w:rPr>
        <w:t xml:space="preserve">aureate with Elise S. </w:t>
      </w:r>
      <w:proofErr w:type="spellStart"/>
      <w:r w:rsidRPr="00C10B00">
        <w:rPr>
          <w:rFonts w:ascii="Calibri Light" w:hAnsi="Calibri Light" w:cs="Calibri Light"/>
          <w:b/>
          <w:bCs/>
          <w:sz w:val="22"/>
          <w:szCs w:val="22"/>
          <w:lang w:val="en-US"/>
        </w:rPr>
        <w:t>Brezis</w:t>
      </w:r>
      <w:proofErr w:type="spellEnd"/>
      <w:r w:rsidRPr="001C4557">
        <w:rPr>
          <w:rFonts w:ascii="Calibri Light" w:hAnsi="Calibri Light" w:cs="Calibri Light"/>
          <w:sz w:val="22"/>
          <w:szCs w:val="22"/>
          <w:lang w:val="en-US"/>
        </w:rPr>
        <w:t xml:space="preserve"> for the best full-length article published in </w:t>
      </w:r>
      <w:r w:rsidRPr="001C4557">
        <w:rPr>
          <w:rFonts w:ascii="Calibri Light" w:hAnsi="Calibri Light" w:cs="Calibri Light"/>
          <w:i/>
          <w:sz w:val="22"/>
          <w:szCs w:val="22"/>
          <w:lang w:val="en-US"/>
        </w:rPr>
        <w:t xml:space="preserve">the </w:t>
      </w:r>
      <w:r w:rsidRPr="00EB7285">
        <w:rPr>
          <w:rFonts w:ascii="Calibri Light" w:hAnsi="Calibri Light" w:cs="Calibri Light"/>
          <w:b/>
          <w:bCs/>
          <w:i/>
          <w:sz w:val="22"/>
          <w:szCs w:val="22"/>
          <w:lang w:val="en-US"/>
        </w:rPr>
        <w:t>Journal of Institutional Economics</w:t>
      </w:r>
      <w:r w:rsidRPr="00EB7285">
        <w:rPr>
          <w:rFonts w:ascii="Calibri Light" w:hAnsi="Calibri Light" w:cs="Calibri Light"/>
          <w:b/>
          <w:bCs/>
          <w:sz w:val="22"/>
          <w:szCs w:val="22"/>
          <w:lang w:val="en-US"/>
        </w:rPr>
        <w:t xml:space="preserve"> </w:t>
      </w:r>
      <w:r w:rsidRPr="001C4557">
        <w:rPr>
          <w:rFonts w:ascii="Calibri Light" w:hAnsi="Calibri Light" w:cs="Calibri Light"/>
          <w:sz w:val="22"/>
          <w:szCs w:val="22"/>
          <w:lang w:val="en-US"/>
        </w:rPr>
        <w:t xml:space="preserve">in 2019. </w:t>
      </w:r>
    </w:p>
    <w:p w14:paraId="53D8259F" w14:textId="77777777" w:rsidR="00B146F4" w:rsidRPr="001C4557" w:rsidRDefault="00830252" w:rsidP="005331BB">
      <w:pPr>
        <w:pStyle w:val="Titre1"/>
        <w:pBdr>
          <w:bottom w:val="single" w:sz="4" w:space="1" w:color="auto"/>
        </w:pBdr>
        <w:spacing w:before="360" w:after="120" w:line="276" w:lineRule="auto"/>
        <w:ind w:left="-5"/>
        <w:rPr>
          <w:rFonts w:ascii="Calibri Light" w:hAnsi="Calibri Light" w:cs="Calibri Light"/>
          <w:b/>
          <w:sz w:val="22"/>
          <w:lang w:val="en-US"/>
        </w:rPr>
      </w:pPr>
      <w:bookmarkStart w:id="10" w:name="_Toc220430469"/>
      <w:bookmarkEnd w:id="8"/>
      <w:r>
        <w:rPr>
          <w:rFonts w:ascii="Calibri Light" w:hAnsi="Calibri Light" w:cs="Calibri Light"/>
          <w:b/>
          <w:sz w:val="22"/>
          <w:lang w:val="en-US"/>
        </w:rPr>
        <w:t>VISITING</w:t>
      </w:r>
      <w:bookmarkEnd w:id="10"/>
    </w:p>
    <w:p w14:paraId="262818E8" w14:textId="77777777" w:rsidR="00F32CB7" w:rsidRPr="001C4557" w:rsidRDefault="00F32CB7" w:rsidP="005331BB">
      <w:pPr>
        <w:autoSpaceDE w:val="0"/>
        <w:autoSpaceDN w:val="0"/>
        <w:adjustRightInd w:val="0"/>
        <w:spacing w:line="276" w:lineRule="auto"/>
        <w:rPr>
          <w:rFonts w:ascii="Calibri Light" w:hAnsi="Calibri Light" w:cs="Calibri Light"/>
          <w:sz w:val="22"/>
          <w:szCs w:val="22"/>
          <w:lang w:val="en-US"/>
        </w:rPr>
      </w:pPr>
      <w:r w:rsidRPr="001C4557">
        <w:rPr>
          <w:rFonts w:ascii="Calibri Light" w:hAnsi="Calibri Light" w:cs="Calibri Light"/>
          <w:sz w:val="22"/>
          <w:szCs w:val="22"/>
          <w:lang w:val="en-US"/>
        </w:rPr>
        <w:t>2022</w:t>
      </w:r>
      <w:r w:rsidRPr="001C4557">
        <w:rPr>
          <w:rFonts w:ascii="Calibri Light" w:hAnsi="Calibri Light" w:cs="Calibri Light"/>
          <w:sz w:val="22"/>
          <w:szCs w:val="22"/>
          <w:lang w:val="en-US"/>
        </w:rPr>
        <w:tab/>
      </w:r>
      <w:r w:rsidR="00346612">
        <w:rPr>
          <w:rFonts w:ascii="Calibri Light" w:hAnsi="Calibri Light" w:cs="Calibri Light"/>
          <w:sz w:val="22"/>
          <w:szCs w:val="22"/>
          <w:lang w:val="en-US"/>
        </w:rPr>
        <w:t>Visiting</w:t>
      </w:r>
      <w:r w:rsidRPr="001C4557">
        <w:rPr>
          <w:rFonts w:ascii="Calibri Light" w:hAnsi="Calibri Light" w:cs="Calibri Light"/>
          <w:sz w:val="22"/>
          <w:szCs w:val="22"/>
          <w:lang w:val="en-US"/>
        </w:rPr>
        <w:t xml:space="preserve"> researcher at University Aix-Marseille (AMSE), Marseille, France. (November)</w:t>
      </w:r>
    </w:p>
    <w:p w14:paraId="6B505572" w14:textId="77777777" w:rsidR="00F32CB7" w:rsidRPr="001C4557" w:rsidRDefault="00F32CB7" w:rsidP="005331BB">
      <w:pPr>
        <w:spacing w:line="276" w:lineRule="auto"/>
        <w:rPr>
          <w:rFonts w:ascii="Calibri Light" w:hAnsi="Calibri Light" w:cs="Calibri Light"/>
          <w:sz w:val="22"/>
          <w:szCs w:val="22"/>
          <w:lang w:val="en-US"/>
        </w:rPr>
      </w:pPr>
      <w:r w:rsidRPr="001C4557">
        <w:rPr>
          <w:rFonts w:ascii="Calibri Light" w:hAnsi="Calibri Light" w:cs="Calibri Light"/>
          <w:sz w:val="22"/>
          <w:szCs w:val="22"/>
          <w:lang w:val="en-US"/>
        </w:rPr>
        <w:t xml:space="preserve">2018 </w:t>
      </w:r>
      <w:r w:rsidRPr="001C4557">
        <w:rPr>
          <w:rFonts w:ascii="Calibri Light" w:hAnsi="Calibri Light" w:cs="Calibri Light"/>
          <w:sz w:val="22"/>
          <w:szCs w:val="22"/>
          <w:lang w:val="en-US"/>
        </w:rPr>
        <w:tab/>
      </w:r>
      <w:r w:rsidR="00346612">
        <w:rPr>
          <w:rFonts w:ascii="Calibri Light" w:hAnsi="Calibri Light" w:cs="Calibri Light"/>
          <w:sz w:val="22"/>
          <w:szCs w:val="22"/>
          <w:lang w:val="en-US"/>
        </w:rPr>
        <w:t>Visiting</w:t>
      </w:r>
      <w:r w:rsidRPr="001C4557">
        <w:rPr>
          <w:rFonts w:ascii="Calibri Light" w:hAnsi="Calibri Light" w:cs="Calibri Light"/>
          <w:sz w:val="22"/>
          <w:szCs w:val="22"/>
          <w:lang w:val="en-US"/>
        </w:rPr>
        <w:t xml:space="preserve"> researcher at Bar-Ilan University, Tel-Aviv, </w:t>
      </w:r>
      <w:proofErr w:type="spellStart"/>
      <w:r w:rsidRPr="001C4557">
        <w:rPr>
          <w:rFonts w:ascii="Calibri Light" w:hAnsi="Calibri Light" w:cs="Calibri Light"/>
          <w:sz w:val="22"/>
          <w:szCs w:val="22"/>
          <w:lang w:val="en-US"/>
        </w:rPr>
        <w:t>Israël</w:t>
      </w:r>
      <w:proofErr w:type="spellEnd"/>
      <w:r w:rsidRPr="001C4557">
        <w:rPr>
          <w:rFonts w:ascii="Calibri Light" w:hAnsi="Calibri Light" w:cs="Calibri Light"/>
          <w:sz w:val="22"/>
          <w:szCs w:val="22"/>
          <w:lang w:val="en-US"/>
        </w:rPr>
        <w:t>. (August)</w:t>
      </w:r>
    </w:p>
    <w:p w14:paraId="03EAD61A" w14:textId="77777777" w:rsidR="00F376D2" w:rsidRPr="001C4557" w:rsidRDefault="00F376D2" w:rsidP="005331BB">
      <w:pPr>
        <w:pStyle w:val="Titre1"/>
        <w:pBdr>
          <w:bottom w:val="single" w:sz="4" w:space="1" w:color="auto"/>
        </w:pBdr>
        <w:spacing w:before="360" w:after="120" w:line="276" w:lineRule="auto"/>
        <w:ind w:left="-5"/>
        <w:rPr>
          <w:rFonts w:ascii="Calibri Light" w:hAnsi="Calibri Light" w:cs="Calibri Light"/>
          <w:b/>
          <w:sz w:val="22"/>
          <w:lang w:val="en-US"/>
        </w:rPr>
      </w:pPr>
      <w:bookmarkStart w:id="11" w:name="_Toc220430470"/>
      <w:r w:rsidRPr="001C4557">
        <w:rPr>
          <w:rFonts w:ascii="Calibri Light" w:hAnsi="Calibri Light" w:cs="Calibri Light"/>
          <w:b/>
          <w:sz w:val="22"/>
          <w:lang w:val="en-US"/>
        </w:rPr>
        <w:t>GRANTS &amp; FUNDING</w:t>
      </w:r>
      <w:bookmarkEnd w:id="11"/>
    </w:p>
    <w:p w14:paraId="63245545" w14:textId="77777777" w:rsidR="00B24896" w:rsidRPr="001C4557" w:rsidRDefault="007B53CB" w:rsidP="00DD6301">
      <w:pPr>
        <w:spacing w:before="240" w:after="120" w:line="276" w:lineRule="auto"/>
        <w:rPr>
          <w:rFonts w:ascii="Calibri Light" w:hAnsi="Calibri Light" w:cs="Calibri Light"/>
          <w:b/>
          <w:sz w:val="22"/>
          <w:szCs w:val="22"/>
          <w:lang w:val="en-US"/>
        </w:rPr>
      </w:pPr>
      <w:r w:rsidRPr="001C4557">
        <w:rPr>
          <w:rFonts w:ascii="Calibri Light" w:hAnsi="Calibri Light" w:cs="Calibri Light"/>
          <w:b/>
          <w:sz w:val="22"/>
          <w:szCs w:val="22"/>
          <w:lang w:val="en-US"/>
        </w:rPr>
        <w:t>Research g</w:t>
      </w:r>
      <w:r w:rsidR="00B24896" w:rsidRPr="001C4557">
        <w:rPr>
          <w:rFonts w:ascii="Calibri Light" w:hAnsi="Calibri Light" w:cs="Calibri Light"/>
          <w:b/>
          <w:sz w:val="22"/>
          <w:szCs w:val="22"/>
          <w:lang w:val="en-US"/>
        </w:rPr>
        <w:t>rant</w:t>
      </w:r>
    </w:p>
    <w:p w14:paraId="03E83041" w14:textId="77777777" w:rsidR="00B24896" w:rsidRPr="003466AE" w:rsidRDefault="00F376D2" w:rsidP="003466AE">
      <w:pPr>
        <w:spacing w:line="276" w:lineRule="auto"/>
        <w:rPr>
          <w:rFonts w:ascii="Calibri Light" w:hAnsi="Calibri Light" w:cs="Calibri Light"/>
          <w:sz w:val="22"/>
          <w:szCs w:val="22"/>
          <w:lang w:val="en-US"/>
        </w:rPr>
      </w:pPr>
      <w:bookmarkStart w:id="12" w:name="_Toc220430471"/>
      <w:r w:rsidRPr="003466AE">
        <w:rPr>
          <w:rFonts w:ascii="Calibri Light" w:hAnsi="Calibri Light" w:cs="Calibri Light"/>
          <w:sz w:val="22"/>
          <w:szCs w:val="22"/>
          <w:lang w:val="en-US"/>
        </w:rPr>
        <w:t>African Economic and Research Consortium (AERC): 15,000 USD</w:t>
      </w:r>
      <w:r w:rsidR="00B24896" w:rsidRPr="003466AE">
        <w:rPr>
          <w:rFonts w:ascii="Calibri Light" w:hAnsi="Calibri Light" w:cs="Calibri Light"/>
          <w:sz w:val="22"/>
          <w:szCs w:val="22"/>
          <w:lang w:val="en-US"/>
        </w:rPr>
        <w:t>.</w:t>
      </w:r>
      <w:bookmarkEnd w:id="12"/>
    </w:p>
    <w:p w14:paraId="7D8FEE93" w14:textId="77777777" w:rsidR="00B24896" w:rsidRPr="001C4557" w:rsidRDefault="00B24896" w:rsidP="00DD6301">
      <w:pPr>
        <w:spacing w:before="240" w:after="120" w:line="276" w:lineRule="auto"/>
        <w:rPr>
          <w:rFonts w:ascii="Calibri Light" w:hAnsi="Calibri Light" w:cs="Calibri Light"/>
          <w:b/>
          <w:sz w:val="22"/>
          <w:szCs w:val="22"/>
          <w:lang w:val="en-US"/>
        </w:rPr>
      </w:pPr>
      <w:r w:rsidRPr="001C4557">
        <w:rPr>
          <w:rFonts w:ascii="Calibri Light" w:hAnsi="Calibri Light" w:cs="Calibri Light"/>
          <w:b/>
          <w:sz w:val="22"/>
          <w:szCs w:val="22"/>
          <w:lang w:val="en-US"/>
        </w:rPr>
        <w:t>Funding</w:t>
      </w:r>
    </w:p>
    <w:p w14:paraId="15C069C0" w14:textId="130EB23A" w:rsidR="00DD6301" w:rsidRPr="001C4557" w:rsidRDefault="00DD6301" w:rsidP="005331BB">
      <w:pPr>
        <w:spacing w:line="276" w:lineRule="auto"/>
        <w:rPr>
          <w:rFonts w:ascii="Calibri Light" w:hAnsi="Calibri Light" w:cs="Calibri Light"/>
          <w:sz w:val="22"/>
          <w:szCs w:val="22"/>
          <w:lang w:val="en-US"/>
        </w:rPr>
      </w:pPr>
      <w:r w:rsidRPr="001C4557">
        <w:rPr>
          <w:rFonts w:ascii="Calibri Light" w:hAnsi="Calibri Light" w:cs="Calibri Light"/>
          <w:sz w:val="22"/>
          <w:szCs w:val="22"/>
          <w:lang w:val="en-US"/>
        </w:rPr>
        <w:t>Be-</w:t>
      </w:r>
      <w:proofErr w:type="spellStart"/>
      <w:r w:rsidRPr="001C4557">
        <w:rPr>
          <w:rFonts w:ascii="Calibri Light" w:hAnsi="Calibri Light" w:cs="Calibri Light"/>
          <w:sz w:val="22"/>
          <w:szCs w:val="22"/>
          <w:lang w:val="en-US"/>
        </w:rPr>
        <w:t>Ys</w:t>
      </w:r>
      <w:proofErr w:type="spellEnd"/>
      <w:r w:rsidRPr="001C4557">
        <w:rPr>
          <w:rFonts w:ascii="Calibri Light" w:hAnsi="Calibri Light" w:cs="Calibri Light"/>
          <w:sz w:val="22"/>
          <w:szCs w:val="22"/>
          <w:lang w:val="en-US"/>
        </w:rPr>
        <w:t xml:space="preserve"> </w:t>
      </w:r>
      <w:proofErr w:type="spellStart"/>
      <w:proofErr w:type="gramStart"/>
      <w:r w:rsidRPr="001C4557">
        <w:rPr>
          <w:rFonts w:ascii="Calibri Light" w:hAnsi="Calibri Light" w:cs="Calibri Light"/>
          <w:sz w:val="22"/>
          <w:szCs w:val="22"/>
          <w:lang w:val="en-US"/>
        </w:rPr>
        <w:t>Almerys</w:t>
      </w:r>
      <w:proofErr w:type="spellEnd"/>
      <w:r w:rsidRPr="001C4557">
        <w:rPr>
          <w:rFonts w:ascii="Calibri Light" w:hAnsi="Calibri Light" w:cs="Calibri Light"/>
          <w:sz w:val="22"/>
          <w:szCs w:val="22"/>
          <w:lang w:val="en-US"/>
        </w:rPr>
        <w:t xml:space="preserve"> :</w:t>
      </w:r>
      <w:proofErr w:type="gramEnd"/>
      <w:r w:rsidRPr="001C4557">
        <w:rPr>
          <w:rFonts w:ascii="Calibri Light" w:hAnsi="Calibri Light" w:cs="Calibri Light"/>
          <w:sz w:val="22"/>
          <w:szCs w:val="22"/>
          <w:lang w:val="en-US"/>
        </w:rPr>
        <w:t xml:space="preserve"> </w:t>
      </w:r>
      <w:r w:rsidR="00674165">
        <w:rPr>
          <w:rFonts w:ascii="Calibri Light" w:hAnsi="Calibri Light" w:cs="Calibri Light"/>
          <w:sz w:val="22"/>
          <w:szCs w:val="22"/>
          <w:lang w:val="en-US"/>
        </w:rPr>
        <w:t>220</w:t>
      </w:r>
      <w:r w:rsidRPr="001C4557">
        <w:rPr>
          <w:rFonts w:ascii="Calibri Light" w:hAnsi="Calibri Light" w:cs="Calibri Light"/>
          <w:sz w:val="22"/>
          <w:szCs w:val="22"/>
          <w:lang w:val="en-US"/>
        </w:rPr>
        <w:t>,000 Euros</w:t>
      </w:r>
    </w:p>
    <w:p w14:paraId="11A5B768" w14:textId="77777777" w:rsidR="00B24896" w:rsidRPr="001C4557" w:rsidRDefault="00DD6301" w:rsidP="005331BB">
      <w:pPr>
        <w:spacing w:line="276" w:lineRule="auto"/>
        <w:rPr>
          <w:rFonts w:ascii="Calibri Light" w:hAnsi="Calibri Light" w:cs="Calibri Light"/>
          <w:sz w:val="22"/>
          <w:szCs w:val="22"/>
          <w:lang w:val="en-US"/>
        </w:rPr>
      </w:pPr>
      <w:r w:rsidRPr="001C4557">
        <w:rPr>
          <w:rFonts w:ascii="Calibri Light" w:hAnsi="Calibri Light" w:cs="Calibri Light"/>
          <w:sz w:val="22"/>
          <w:szCs w:val="22"/>
          <w:lang w:val="en-US"/>
        </w:rPr>
        <w:t xml:space="preserve">West-African Economic and Monetary Union (WAEMU) </w:t>
      </w:r>
      <w:r w:rsidR="00B24896" w:rsidRPr="001C4557">
        <w:rPr>
          <w:rFonts w:ascii="Calibri Light" w:hAnsi="Calibri Light" w:cs="Calibri Light"/>
          <w:sz w:val="22"/>
          <w:szCs w:val="22"/>
          <w:lang w:val="en-US"/>
        </w:rPr>
        <w:t>Commission</w:t>
      </w:r>
      <w:r w:rsidRPr="001C4557">
        <w:rPr>
          <w:rFonts w:ascii="Calibri Light" w:hAnsi="Calibri Light" w:cs="Calibri Light"/>
          <w:sz w:val="22"/>
          <w:szCs w:val="22"/>
          <w:lang w:val="en-US"/>
        </w:rPr>
        <w:t>: 60,000 Euros.</w:t>
      </w:r>
    </w:p>
    <w:p w14:paraId="1D79BD4B" w14:textId="77777777" w:rsidR="00DD6301" w:rsidRPr="007F4A4A" w:rsidRDefault="00DD6301" w:rsidP="00DD6301">
      <w:pPr>
        <w:spacing w:line="276" w:lineRule="auto"/>
        <w:rPr>
          <w:rFonts w:ascii="Calibri Light" w:hAnsi="Calibri Light" w:cs="Calibri Light"/>
          <w:sz w:val="22"/>
          <w:szCs w:val="22"/>
        </w:rPr>
      </w:pPr>
      <w:r w:rsidRPr="007F4A4A">
        <w:rPr>
          <w:rFonts w:ascii="Calibri Light" w:hAnsi="Calibri Light" w:cs="Calibri Light"/>
          <w:sz w:val="22"/>
          <w:szCs w:val="22"/>
        </w:rPr>
        <w:t>Organisation Internationale de la Francophonie (OIF</w:t>
      </w:r>
      <w:proofErr w:type="gramStart"/>
      <w:r w:rsidRPr="007F4A4A">
        <w:rPr>
          <w:rFonts w:ascii="Calibri Light" w:hAnsi="Calibri Light" w:cs="Calibri Light"/>
          <w:sz w:val="22"/>
          <w:szCs w:val="22"/>
        </w:rPr>
        <w:t>):</w:t>
      </w:r>
      <w:proofErr w:type="gramEnd"/>
      <w:r w:rsidRPr="007F4A4A">
        <w:rPr>
          <w:rFonts w:ascii="Calibri Light" w:hAnsi="Calibri Light" w:cs="Calibri Light"/>
          <w:sz w:val="22"/>
          <w:szCs w:val="22"/>
        </w:rPr>
        <w:t xml:space="preserve">  30,000 Euros.</w:t>
      </w:r>
    </w:p>
    <w:p w14:paraId="55BB66AF" w14:textId="77777777" w:rsidR="00FE478A" w:rsidRPr="001C4557" w:rsidRDefault="00FE478A" w:rsidP="00FE478A">
      <w:pPr>
        <w:pStyle w:val="Titre1"/>
        <w:pBdr>
          <w:bottom w:val="single" w:sz="4" w:space="1" w:color="auto"/>
        </w:pBdr>
        <w:spacing w:before="360" w:after="120" w:line="276" w:lineRule="auto"/>
        <w:ind w:left="0" w:firstLine="0"/>
        <w:rPr>
          <w:rFonts w:ascii="Calibri Light" w:hAnsi="Calibri Light" w:cs="Calibri Light"/>
          <w:b/>
          <w:sz w:val="22"/>
          <w:lang w:val="en-US"/>
        </w:rPr>
      </w:pPr>
      <w:bookmarkStart w:id="13" w:name="_Toc220430473"/>
      <w:r w:rsidRPr="001C4557">
        <w:rPr>
          <w:rFonts w:ascii="Calibri Light" w:hAnsi="Calibri Light" w:cs="Calibri Light"/>
          <w:b/>
          <w:sz w:val="22"/>
          <w:lang w:val="en-US"/>
        </w:rPr>
        <w:t>RESEARCH SUPERVISION</w:t>
      </w:r>
    </w:p>
    <w:p w14:paraId="1393A525" w14:textId="32E5C9C6" w:rsidR="001267ED" w:rsidRDefault="001267ED" w:rsidP="00FE478A">
      <w:pPr>
        <w:spacing w:before="240" w:after="120" w:line="276" w:lineRule="auto"/>
        <w:ind w:left="1418" w:hanging="1433"/>
        <w:jc w:val="both"/>
        <w:rPr>
          <w:rFonts w:ascii="Calibri Light" w:eastAsiaTheme="minorEastAsia" w:hAnsi="Calibri Light" w:cs="Calibri Light"/>
          <w:b/>
          <w:color w:val="000000"/>
          <w:sz w:val="22"/>
          <w:szCs w:val="22"/>
          <w:lang w:val="en-US"/>
        </w:rPr>
      </w:pPr>
      <w:r>
        <w:rPr>
          <w:rFonts w:ascii="Calibri Light" w:eastAsiaTheme="minorEastAsia" w:hAnsi="Calibri Light" w:cs="Calibri Light"/>
          <w:b/>
          <w:color w:val="000000"/>
          <w:sz w:val="22"/>
          <w:szCs w:val="22"/>
          <w:lang w:val="en-US"/>
        </w:rPr>
        <w:t>Post-doc supervision</w:t>
      </w:r>
    </w:p>
    <w:p w14:paraId="5AD188C2" w14:textId="65F3177E" w:rsidR="001267ED" w:rsidRDefault="001267ED" w:rsidP="001267ED">
      <w:pPr>
        <w:spacing w:after="120" w:line="276" w:lineRule="auto"/>
        <w:ind w:left="993" w:hanging="1008"/>
        <w:jc w:val="both"/>
        <w:rPr>
          <w:rFonts w:ascii="Calibri Light" w:eastAsiaTheme="minorEastAsia" w:hAnsi="Calibri Light" w:cs="Calibri Light"/>
          <w:b/>
          <w:color w:val="000000"/>
          <w:sz w:val="22"/>
          <w:szCs w:val="22"/>
          <w:lang w:val="en-US"/>
        </w:rPr>
      </w:pPr>
      <w:r w:rsidRPr="001267ED">
        <w:rPr>
          <w:rFonts w:ascii="Calibri Light" w:eastAsiaTheme="minorEastAsia" w:hAnsi="Calibri Light" w:cs="Calibri Light"/>
          <w:bCs/>
          <w:color w:val="000000"/>
          <w:sz w:val="22"/>
          <w:szCs w:val="22"/>
          <w:lang w:val="en-US"/>
        </w:rPr>
        <w:t>2026-</w:t>
      </w:r>
      <w:r>
        <w:rPr>
          <w:rFonts w:ascii="Calibri Light" w:eastAsiaTheme="minorEastAsia" w:hAnsi="Calibri Light" w:cs="Calibri Light"/>
          <w:b/>
          <w:color w:val="000000"/>
          <w:sz w:val="22"/>
          <w:szCs w:val="22"/>
          <w:lang w:val="en-US"/>
        </w:rPr>
        <w:t xml:space="preserve"> </w:t>
      </w:r>
      <w:r>
        <w:rPr>
          <w:rFonts w:ascii="Calibri Light" w:eastAsiaTheme="minorEastAsia" w:hAnsi="Calibri Light" w:cs="Calibri Light"/>
          <w:b/>
          <w:color w:val="000000"/>
          <w:sz w:val="22"/>
          <w:szCs w:val="22"/>
          <w:lang w:val="en-US"/>
        </w:rPr>
        <w:tab/>
      </w:r>
      <w:proofErr w:type="spellStart"/>
      <w:r w:rsidRPr="001267ED">
        <w:rPr>
          <w:rFonts w:ascii="Calibri Light" w:eastAsiaTheme="minorEastAsia" w:hAnsi="Calibri Light" w:cs="Calibri Light"/>
          <w:bCs/>
          <w:color w:val="000000"/>
          <w:sz w:val="22"/>
          <w:szCs w:val="22"/>
          <w:lang w:val="en-US"/>
        </w:rPr>
        <w:t>Balasubramanyam</w:t>
      </w:r>
      <w:proofErr w:type="spellEnd"/>
      <w:r w:rsidRPr="001267ED">
        <w:rPr>
          <w:rFonts w:ascii="Calibri Light" w:eastAsiaTheme="minorEastAsia" w:hAnsi="Calibri Light" w:cs="Calibri Light"/>
          <w:bCs/>
          <w:color w:val="000000"/>
          <w:sz w:val="22"/>
          <w:szCs w:val="22"/>
          <w:lang w:val="en-US"/>
        </w:rPr>
        <w:t xml:space="preserve"> </w:t>
      </w:r>
      <w:proofErr w:type="spellStart"/>
      <w:r w:rsidRPr="001267ED">
        <w:rPr>
          <w:rFonts w:ascii="Calibri Light" w:eastAsiaTheme="minorEastAsia" w:hAnsi="Calibri Light" w:cs="Calibri Light"/>
          <w:bCs/>
          <w:color w:val="000000"/>
          <w:sz w:val="22"/>
          <w:szCs w:val="22"/>
          <w:lang w:val="en-US"/>
        </w:rPr>
        <w:t>Pattath</w:t>
      </w:r>
      <w:proofErr w:type="spellEnd"/>
      <w:r>
        <w:rPr>
          <w:rFonts w:ascii="Calibri Light" w:eastAsiaTheme="minorEastAsia" w:hAnsi="Calibri Light" w:cs="Calibri Light"/>
          <w:b/>
          <w:color w:val="000000"/>
          <w:sz w:val="22"/>
          <w:szCs w:val="22"/>
          <w:lang w:val="en-US"/>
        </w:rPr>
        <w:t xml:space="preserve">, </w:t>
      </w:r>
      <w:r w:rsidRPr="001267ED">
        <w:rPr>
          <w:rFonts w:ascii="Calibri Light" w:eastAsiaTheme="minorEastAsia" w:hAnsi="Calibri Light" w:cs="Calibri Light"/>
          <w:bCs/>
          <w:color w:val="000000"/>
          <w:sz w:val="22"/>
          <w:szCs w:val="22"/>
          <w:lang w:val="en-US"/>
        </w:rPr>
        <w:t>Geneva Graduate Institute and Global Devel</w:t>
      </w:r>
      <w:r>
        <w:rPr>
          <w:rFonts w:ascii="Calibri Light" w:eastAsiaTheme="minorEastAsia" w:hAnsi="Calibri Light" w:cs="Calibri Light"/>
          <w:bCs/>
          <w:color w:val="000000"/>
          <w:sz w:val="22"/>
          <w:szCs w:val="22"/>
          <w:lang w:val="en-US"/>
        </w:rPr>
        <w:t>o</w:t>
      </w:r>
      <w:r w:rsidRPr="001267ED">
        <w:rPr>
          <w:rFonts w:ascii="Calibri Light" w:eastAsiaTheme="minorEastAsia" w:hAnsi="Calibri Light" w:cs="Calibri Light"/>
          <w:bCs/>
          <w:color w:val="000000"/>
          <w:sz w:val="22"/>
          <w:szCs w:val="22"/>
          <w:lang w:val="en-US"/>
        </w:rPr>
        <w:t>pment Network</w:t>
      </w:r>
      <w:r>
        <w:rPr>
          <w:rFonts w:ascii="Calibri Light" w:eastAsiaTheme="minorEastAsia" w:hAnsi="Calibri Light" w:cs="Calibri Light"/>
          <w:b/>
          <w:color w:val="000000"/>
          <w:sz w:val="22"/>
          <w:szCs w:val="22"/>
          <w:lang w:val="en-US"/>
        </w:rPr>
        <w:t>.</w:t>
      </w:r>
    </w:p>
    <w:p w14:paraId="115F2311" w14:textId="5084D95D" w:rsidR="00FE478A" w:rsidRPr="001C4557" w:rsidRDefault="00FE478A" w:rsidP="00FE478A">
      <w:pPr>
        <w:spacing w:before="240" w:after="120" w:line="276" w:lineRule="auto"/>
        <w:ind w:left="1418" w:hanging="1433"/>
        <w:jc w:val="both"/>
        <w:rPr>
          <w:rFonts w:ascii="Calibri Light" w:eastAsiaTheme="minorEastAsia" w:hAnsi="Calibri Light" w:cs="Calibri Light"/>
          <w:b/>
          <w:color w:val="000000"/>
          <w:sz w:val="22"/>
          <w:szCs w:val="22"/>
          <w:lang w:val="en-US"/>
        </w:rPr>
      </w:pPr>
      <w:r w:rsidRPr="001C4557">
        <w:rPr>
          <w:rFonts w:ascii="Calibri Light" w:eastAsiaTheme="minorEastAsia" w:hAnsi="Calibri Light" w:cs="Calibri Light"/>
          <w:b/>
          <w:color w:val="000000"/>
          <w:sz w:val="22"/>
          <w:szCs w:val="22"/>
          <w:lang w:val="en-US"/>
        </w:rPr>
        <w:lastRenderedPageBreak/>
        <w:t>PhD</w:t>
      </w:r>
      <w:r>
        <w:rPr>
          <w:rFonts w:ascii="Calibri Light" w:eastAsiaTheme="minorEastAsia" w:hAnsi="Calibri Light" w:cs="Calibri Light"/>
          <w:b/>
          <w:color w:val="000000"/>
          <w:sz w:val="22"/>
          <w:szCs w:val="22"/>
          <w:lang w:val="en-US"/>
        </w:rPr>
        <w:t xml:space="preserve"> student supervision</w:t>
      </w:r>
    </w:p>
    <w:p w14:paraId="09D0EE57" w14:textId="77777777" w:rsidR="00FE478A" w:rsidRPr="001C4557" w:rsidRDefault="00FE478A" w:rsidP="00FE478A">
      <w:pPr>
        <w:tabs>
          <w:tab w:val="left" w:pos="993"/>
        </w:tabs>
        <w:autoSpaceDE w:val="0"/>
        <w:autoSpaceDN w:val="0"/>
        <w:adjustRightInd w:val="0"/>
        <w:spacing w:line="276" w:lineRule="auto"/>
        <w:jc w:val="both"/>
        <w:rPr>
          <w:rFonts w:ascii="Calibri Light" w:eastAsia="Calibri" w:hAnsi="Calibri Light" w:cs="Calibri Light"/>
          <w:color w:val="000000"/>
          <w:sz w:val="22"/>
          <w:szCs w:val="22"/>
          <w:lang w:val="en-US"/>
        </w:rPr>
      </w:pPr>
      <w:r w:rsidRPr="001C4557">
        <w:rPr>
          <w:rFonts w:ascii="Calibri Light" w:eastAsia="Calibri" w:hAnsi="Calibri Light" w:cs="Calibri Light"/>
          <w:color w:val="000000"/>
          <w:sz w:val="22"/>
          <w:szCs w:val="22"/>
          <w:lang w:val="en-US"/>
        </w:rPr>
        <w:t>2024-</w:t>
      </w:r>
      <w:r w:rsidRPr="001C4557">
        <w:rPr>
          <w:rFonts w:ascii="Calibri Light" w:eastAsia="Calibri" w:hAnsi="Calibri Light" w:cs="Calibri Light"/>
          <w:color w:val="000000"/>
          <w:sz w:val="22"/>
          <w:szCs w:val="22"/>
          <w:lang w:val="en-US"/>
        </w:rPr>
        <w:tab/>
      </w:r>
      <w:proofErr w:type="spellStart"/>
      <w:r w:rsidRPr="001C4557">
        <w:rPr>
          <w:rFonts w:ascii="Calibri Light" w:eastAsia="Calibri" w:hAnsi="Calibri Light" w:cs="Calibri Light"/>
          <w:color w:val="000000"/>
          <w:sz w:val="22"/>
          <w:szCs w:val="22"/>
          <w:lang w:val="en-US"/>
        </w:rPr>
        <w:t>Samatar</w:t>
      </w:r>
      <w:proofErr w:type="spellEnd"/>
      <w:r w:rsidRPr="001C4557">
        <w:rPr>
          <w:rFonts w:ascii="Calibri Light" w:eastAsia="Calibri" w:hAnsi="Calibri Light" w:cs="Calibri Light"/>
          <w:color w:val="000000"/>
          <w:sz w:val="22"/>
          <w:szCs w:val="22"/>
          <w:lang w:val="en-US"/>
        </w:rPr>
        <w:t xml:space="preserve"> Omar Elmi (University Paris 1), </w:t>
      </w:r>
      <w:r w:rsidRPr="00346612">
        <w:rPr>
          <w:rFonts w:ascii="Calibri Light" w:eastAsia="Calibri" w:hAnsi="Calibri Light" w:cs="Calibri Light"/>
          <w:i/>
          <w:color w:val="000000"/>
          <w:sz w:val="22"/>
          <w:szCs w:val="22"/>
          <w:lang w:val="en-US"/>
        </w:rPr>
        <w:t>Ongoing</w:t>
      </w:r>
      <w:r>
        <w:rPr>
          <w:rFonts w:ascii="Calibri Light" w:eastAsia="Calibri" w:hAnsi="Calibri Light" w:cs="Calibri Light"/>
          <w:color w:val="000000"/>
          <w:sz w:val="22"/>
          <w:szCs w:val="22"/>
          <w:lang w:val="en-US"/>
        </w:rPr>
        <w:t xml:space="preserve">, </w:t>
      </w:r>
      <w:r w:rsidRPr="001C4557">
        <w:rPr>
          <w:rFonts w:ascii="Calibri Light" w:eastAsia="Calibri" w:hAnsi="Calibri Light" w:cs="Calibri Light"/>
          <w:color w:val="000000"/>
          <w:sz w:val="22"/>
          <w:szCs w:val="22"/>
          <w:lang w:val="en-US"/>
        </w:rPr>
        <w:t>ICT Lead specialist at AfDB.</w:t>
      </w:r>
    </w:p>
    <w:p w14:paraId="2F5424B2" w14:textId="77777777" w:rsidR="00FE478A" w:rsidRPr="001C4557" w:rsidRDefault="00FE478A" w:rsidP="00FE478A">
      <w:pPr>
        <w:tabs>
          <w:tab w:val="left" w:pos="993"/>
        </w:tabs>
        <w:autoSpaceDE w:val="0"/>
        <w:autoSpaceDN w:val="0"/>
        <w:adjustRightInd w:val="0"/>
        <w:spacing w:line="276" w:lineRule="auto"/>
        <w:jc w:val="both"/>
        <w:rPr>
          <w:rFonts w:ascii="Calibri Light" w:eastAsia="Calibri" w:hAnsi="Calibri Light" w:cs="Calibri Light"/>
          <w:color w:val="000000"/>
          <w:sz w:val="22"/>
          <w:szCs w:val="22"/>
          <w:lang w:val="en-US"/>
        </w:rPr>
      </w:pPr>
      <w:r w:rsidRPr="001C4557">
        <w:rPr>
          <w:rFonts w:ascii="Calibri Light" w:eastAsia="Calibri" w:hAnsi="Calibri Light" w:cs="Calibri Light"/>
          <w:color w:val="000000"/>
          <w:sz w:val="22"/>
          <w:szCs w:val="22"/>
          <w:lang w:val="en-US"/>
        </w:rPr>
        <w:t>2022-23</w:t>
      </w:r>
      <w:r w:rsidRPr="001C4557">
        <w:rPr>
          <w:rFonts w:ascii="Calibri Light" w:eastAsia="Calibri" w:hAnsi="Calibri Light" w:cs="Calibri Light"/>
          <w:color w:val="000000"/>
          <w:sz w:val="22"/>
          <w:szCs w:val="22"/>
          <w:lang w:val="en-US"/>
        </w:rPr>
        <w:tab/>
        <w:t>Yasmine El-</w:t>
      </w:r>
      <w:proofErr w:type="spellStart"/>
      <w:r w:rsidRPr="001C4557">
        <w:rPr>
          <w:rFonts w:ascii="Calibri Light" w:eastAsia="Calibri" w:hAnsi="Calibri Light" w:cs="Calibri Light"/>
          <w:color w:val="000000"/>
          <w:sz w:val="22"/>
          <w:szCs w:val="22"/>
          <w:lang w:val="en-US"/>
        </w:rPr>
        <w:t>Khateeb</w:t>
      </w:r>
      <w:proofErr w:type="spellEnd"/>
      <w:r w:rsidRPr="001C4557">
        <w:rPr>
          <w:rFonts w:ascii="Calibri Light" w:eastAsia="Calibri" w:hAnsi="Calibri Light" w:cs="Calibri Light"/>
          <w:color w:val="000000"/>
          <w:sz w:val="22"/>
          <w:szCs w:val="22"/>
          <w:lang w:val="en-US"/>
        </w:rPr>
        <w:t xml:space="preserve"> (University Paris-1), </w:t>
      </w:r>
      <w:r w:rsidRPr="00346612">
        <w:rPr>
          <w:rFonts w:ascii="Calibri Light" w:eastAsia="Calibri" w:hAnsi="Calibri Light" w:cs="Calibri Light"/>
          <w:i/>
          <w:color w:val="000000"/>
          <w:sz w:val="22"/>
          <w:szCs w:val="22"/>
          <w:lang w:val="en-US"/>
        </w:rPr>
        <w:t>Defended</w:t>
      </w:r>
      <w:r>
        <w:rPr>
          <w:rFonts w:ascii="Calibri Light" w:eastAsia="Calibri" w:hAnsi="Calibri Light" w:cs="Calibri Light"/>
          <w:color w:val="000000"/>
          <w:sz w:val="22"/>
          <w:szCs w:val="22"/>
          <w:lang w:val="en-US"/>
        </w:rPr>
        <w:t xml:space="preserve">, </w:t>
      </w:r>
      <w:r w:rsidRPr="001C4557">
        <w:rPr>
          <w:rFonts w:ascii="Calibri Light" w:eastAsia="Calibri" w:hAnsi="Calibri Light" w:cs="Calibri Light"/>
          <w:color w:val="000000"/>
          <w:sz w:val="22"/>
          <w:szCs w:val="22"/>
          <w:lang w:val="en-US"/>
        </w:rPr>
        <w:t>Economist at J-PAL Egypt.</w:t>
      </w:r>
    </w:p>
    <w:p w14:paraId="4A109722" w14:textId="77777777" w:rsidR="00FE478A" w:rsidRPr="001C4557" w:rsidRDefault="00FE478A" w:rsidP="00FE478A">
      <w:pPr>
        <w:spacing w:before="240" w:after="120" w:line="276" w:lineRule="auto"/>
        <w:ind w:left="1418" w:hanging="1433"/>
        <w:jc w:val="both"/>
        <w:rPr>
          <w:rFonts w:ascii="Calibri Light" w:eastAsiaTheme="minorEastAsia" w:hAnsi="Calibri Light" w:cs="Calibri Light"/>
          <w:b/>
          <w:color w:val="000000"/>
          <w:sz w:val="22"/>
          <w:szCs w:val="22"/>
          <w:lang w:val="en-US"/>
        </w:rPr>
      </w:pPr>
      <w:r w:rsidRPr="001C4557">
        <w:rPr>
          <w:rFonts w:ascii="Calibri Light" w:eastAsiaTheme="minorEastAsia" w:hAnsi="Calibri Light" w:cs="Calibri Light"/>
          <w:b/>
          <w:color w:val="000000"/>
          <w:sz w:val="22"/>
          <w:szCs w:val="22"/>
          <w:lang w:val="en-US"/>
        </w:rPr>
        <w:t>PhD Defense Committees</w:t>
      </w:r>
    </w:p>
    <w:p w14:paraId="7982BE5A" w14:textId="77777777" w:rsidR="00FE478A" w:rsidRPr="001C4557" w:rsidRDefault="00FE478A" w:rsidP="00FE478A">
      <w:pPr>
        <w:tabs>
          <w:tab w:val="left" w:pos="993"/>
        </w:tabs>
        <w:autoSpaceDE w:val="0"/>
        <w:autoSpaceDN w:val="0"/>
        <w:adjustRightInd w:val="0"/>
        <w:spacing w:line="276" w:lineRule="auto"/>
        <w:jc w:val="both"/>
        <w:rPr>
          <w:rFonts w:ascii="Calibri Light" w:eastAsia="Calibri" w:hAnsi="Calibri Light" w:cs="Calibri Light"/>
          <w:color w:val="000000"/>
          <w:sz w:val="22"/>
          <w:szCs w:val="22"/>
          <w:lang w:val="en-US"/>
        </w:rPr>
      </w:pPr>
      <w:r w:rsidRPr="001C4557">
        <w:rPr>
          <w:rFonts w:ascii="Calibri Light" w:eastAsia="Calibri" w:hAnsi="Calibri Light" w:cs="Calibri Light"/>
          <w:color w:val="000000"/>
          <w:sz w:val="22"/>
          <w:szCs w:val="22"/>
          <w:lang w:val="en-US"/>
        </w:rPr>
        <w:t>2024</w:t>
      </w:r>
      <w:r w:rsidRPr="001C4557">
        <w:rPr>
          <w:rFonts w:ascii="Calibri Light" w:eastAsia="Calibri" w:hAnsi="Calibri Light" w:cs="Calibri Light"/>
          <w:color w:val="000000"/>
          <w:sz w:val="22"/>
          <w:szCs w:val="22"/>
          <w:lang w:val="en-US"/>
        </w:rPr>
        <w:tab/>
        <w:t xml:space="preserve">Jean-Baptiste </w:t>
      </w:r>
      <w:proofErr w:type="spellStart"/>
      <w:r w:rsidRPr="001C4557">
        <w:rPr>
          <w:rFonts w:ascii="Calibri Light" w:eastAsia="Calibri" w:hAnsi="Calibri Light" w:cs="Calibri Light"/>
          <w:color w:val="000000"/>
          <w:sz w:val="22"/>
          <w:szCs w:val="22"/>
          <w:lang w:val="en-US"/>
        </w:rPr>
        <w:t>Guiffard</w:t>
      </w:r>
      <w:proofErr w:type="spellEnd"/>
      <w:r w:rsidRPr="001C4557">
        <w:rPr>
          <w:rFonts w:ascii="Calibri Light" w:eastAsia="Calibri" w:hAnsi="Calibri Light" w:cs="Calibri Light"/>
          <w:color w:val="000000"/>
          <w:sz w:val="22"/>
          <w:szCs w:val="22"/>
          <w:lang w:val="en-US"/>
        </w:rPr>
        <w:t xml:space="preserve">, University Paris 1 Panthéon-Sorbonne, </w:t>
      </w:r>
      <w:r w:rsidRPr="001C4557">
        <w:rPr>
          <w:rFonts w:ascii="Calibri Light" w:eastAsia="Calibri" w:hAnsi="Calibri Light" w:cs="Calibri Light"/>
          <w:i/>
          <w:color w:val="000000"/>
          <w:sz w:val="22"/>
          <w:szCs w:val="22"/>
          <w:lang w:val="en-US"/>
        </w:rPr>
        <w:t>forthcoming</w:t>
      </w:r>
      <w:r w:rsidRPr="001C4557">
        <w:rPr>
          <w:rFonts w:ascii="Calibri Light" w:eastAsia="Calibri" w:hAnsi="Calibri Light" w:cs="Calibri Light"/>
          <w:color w:val="000000"/>
          <w:sz w:val="22"/>
          <w:szCs w:val="22"/>
          <w:lang w:val="en-US"/>
        </w:rPr>
        <w:t>.</w:t>
      </w:r>
    </w:p>
    <w:p w14:paraId="27CD7C15" w14:textId="77777777" w:rsidR="00FE478A" w:rsidRPr="001C4557" w:rsidRDefault="00FE478A" w:rsidP="00FE478A">
      <w:pPr>
        <w:tabs>
          <w:tab w:val="left" w:pos="993"/>
        </w:tabs>
        <w:autoSpaceDE w:val="0"/>
        <w:autoSpaceDN w:val="0"/>
        <w:adjustRightInd w:val="0"/>
        <w:spacing w:line="276" w:lineRule="auto"/>
        <w:jc w:val="both"/>
        <w:rPr>
          <w:rFonts w:ascii="Calibri Light" w:eastAsia="Calibri" w:hAnsi="Calibri Light" w:cs="Calibri Light"/>
          <w:color w:val="000000"/>
          <w:sz w:val="22"/>
          <w:szCs w:val="22"/>
          <w:lang w:val="en-US"/>
        </w:rPr>
      </w:pPr>
      <w:r w:rsidRPr="001C4557">
        <w:rPr>
          <w:rFonts w:ascii="Calibri Light" w:eastAsia="Calibri" w:hAnsi="Calibri Light" w:cs="Calibri Light"/>
          <w:color w:val="000000"/>
          <w:sz w:val="22"/>
          <w:szCs w:val="22"/>
          <w:lang w:val="en-US"/>
        </w:rPr>
        <w:t>2023</w:t>
      </w:r>
      <w:r w:rsidRPr="001C4557">
        <w:rPr>
          <w:rFonts w:ascii="Calibri Light" w:eastAsia="Calibri" w:hAnsi="Calibri Light" w:cs="Calibri Light"/>
          <w:color w:val="000000"/>
          <w:sz w:val="22"/>
          <w:szCs w:val="22"/>
          <w:lang w:val="en-US"/>
        </w:rPr>
        <w:tab/>
        <w:t xml:space="preserve">Damien </w:t>
      </w:r>
      <w:proofErr w:type="spellStart"/>
      <w:r w:rsidRPr="001C4557">
        <w:rPr>
          <w:rFonts w:ascii="Calibri Light" w:eastAsia="Calibri" w:hAnsi="Calibri Light" w:cs="Calibri Light"/>
          <w:color w:val="000000"/>
          <w:sz w:val="22"/>
          <w:szCs w:val="22"/>
          <w:lang w:val="en-US"/>
        </w:rPr>
        <w:t>Girollet</w:t>
      </w:r>
      <w:proofErr w:type="spellEnd"/>
      <w:r w:rsidRPr="001C4557">
        <w:rPr>
          <w:rFonts w:ascii="Calibri Light" w:eastAsia="Calibri" w:hAnsi="Calibri Light" w:cs="Calibri Light"/>
          <w:color w:val="000000"/>
          <w:sz w:val="22"/>
          <w:szCs w:val="22"/>
          <w:lang w:val="en-US"/>
        </w:rPr>
        <w:t>, Bordeaux School of Economics.</w:t>
      </w:r>
    </w:p>
    <w:p w14:paraId="111DEF00" w14:textId="77777777" w:rsidR="00FE478A" w:rsidRPr="001C4557" w:rsidRDefault="00FE478A" w:rsidP="00FE478A">
      <w:pPr>
        <w:tabs>
          <w:tab w:val="left" w:pos="993"/>
        </w:tabs>
        <w:autoSpaceDE w:val="0"/>
        <w:autoSpaceDN w:val="0"/>
        <w:adjustRightInd w:val="0"/>
        <w:spacing w:line="276" w:lineRule="auto"/>
        <w:jc w:val="both"/>
        <w:rPr>
          <w:rFonts w:ascii="Calibri Light" w:eastAsia="Calibri" w:hAnsi="Calibri Light" w:cs="Calibri Light"/>
          <w:color w:val="000000"/>
          <w:sz w:val="22"/>
          <w:szCs w:val="22"/>
          <w:lang w:val="en-US"/>
        </w:rPr>
      </w:pPr>
      <w:r w:rsidRPr="001C4557">
        <w:rPr>
          <w:rFonts w:ascii="Calibri Light" w:eastAsia="Calibri" w:hAnsi="Calibri Light" w:cs="Calibri Light"/>
          <w:color w:val="000000"/>
          <w:sz w:val="22"/>
          <w:szCs w:val="22"/>
          <w:lang w:val="en-US"/>
        </w:rPr>
        <w:t xml:space="preserve">2022 </w:t>
      </w:r>
      <w:r w:rsidRPr="001C4557">
        <w:rPr>
          <w:rFonts w:ascii="Calibri Light" w:eastAsia="Calibri" w:hAnsi="Calibri Light" w:cs="Calibri Light"/>
          <w:color w:val="000000"/>
          <w:sz w:val="22"/>
          <w:szCs w:val="22"/>
          <w:lang w:val="en-US"/>
        </w:rPr>
        <w:tab/>
        <w:t>Quoc Thang NGUYEN, University Paris-Dauphine.</w:t>
      </w:r>
    </w:p>
    <w:p w14:paraId="44667D69" w14:textId="3650B036" w:rsidR="00FE478A" w:rsidRDefault="00FE478A" w:rsidP="00FE478A">
      <w:pPr>
        <w:spacing w:before="240" w:after="120" w:line="276" w:lineRule="auto"/>
        <w:ind w:left="1418" w:hanging="1433"/>
        <w:jc w:val="both"/>
        <w:rPr>
          <w:rFonts w:ascii="Calibri Light" w:eastAsiaTheme="minorEastAsia" w:hAnsi="Calibri Light" w:cs="Calibri Light"/>
          <w:b/>
          <w:color w:val="000000"/>
          <w:sz w:val="22"/>
          <w:szCs w:val="22"/>
          <w:lang w:val="en-US"/>
        </w:rPr>
      </w:pPr>
      <w:r>
        <w:rPr>
          <w:rFonts w:ascii="Calibri Light" w:eastAsiaTheme="minorEastAsia" w:hAnsi="Calibri Light" w:cs="Calibri Light"/>
          <w:b/>
          <w:color w:val="000000"/>
          <w:sz w:val="22"/>
          <w:szCs w:val="22"/>
          <w:lang w:val="en-US"/>
        </w:rPr>
        <w:t>PhD Follow-Up Committee</w:t>
      </w:r>
      <w:r w:rsidR="001267ED">
        <w:rPr>
          <w:rFonts w:ascii="Calibri Light" w:eastAsiaTheme="minorEastAsia" w:hAnsi="Calibri Light" w:cs="Calibri Light"/>
          <w:b/>
          <w:color w:val="000000"/>
          <w:sz w:val="22"/>
          <w:szCs w:val="22"/>
          <w:lang w:val="en-US"/>
        </w:rPr>
        <w:t>s</w:t>
      </w:r>
    </w:p>
    <w:p w14:paraId="2AE5F7A4" w14:textId="77777777" w:rsidR="00FE478A" w:rsidRPr="007F4A4A" w:rsidRDefault="00FE478A" w:rsidP="00FE478A">
      <w:pPr>
        <w:tabs>
          <w:tab w:val="left" w:pos="993"/>
        </w:tabs>
        <w:autoSpaceDE w:val="0"/>
        <w:autoSpaceDN w:val="0"/>
        <w:adjustRightInd w:val="0"/>
        <w:spacing w:line="276" w:lineRule="auto"/>
        <w:ind w:left="993" w:hanging="993"/>
        <w:jc w:val="both"/>
        <w:rPr>
          <w:rFonts w:ascii="Calibri Light" w:eastAsia="Calibri" w:hAnsi="Calibri Light" w:cs="Calibri Light"/>
          <w:color w:val="000000"/>
          <w:sz w:val="22"/>
          <w:szCs w:val="22"/>
        </w:rPr>
      </w:pPr>
      <w:r w:rsidRPr="007F4A4A">
        <w:rPr>
          <w:rFonts w:ascii="Calibri Light" w:eastAsia="Calibri" w:hAnsi="Calibri Light" w:cs="Calibri Light"/>
          <w:color w:val="000000"/>
          <w:sz w:val="22"/>
          <w:szCs w:val="22"/>
        </w:rPr>
        <w:t>2024</w:t>
      </w:r>
      <w:r w:rsidRPr="007F4A4A">
        <w:rPr>
          <w:rFonts w:ascii="Calibri Light" w:eastAsia="Calibri" w:hAnsi="Calibri Light" w:cs="Calibri Light"/>
          <w:color w:val="000000"/>
          <w:sz w:val="22"/>
          <w:szCs w:val="22"/>
        </w:rPr>
        <w:tab/>
        <w:t xml:space="preserve">Alban Cornier, </w:t>
      </w:r>
      <w:r w:rsidRPr="00346612">
        <w:rPr>
          <w:rFonts w:ascii="Calibri Light" w:eastAsia="Calibri" w:hAnsi="Calibri Light" w:cs="Calibri Light"/>
          <w:color w:val="000000"/>
          <w:sz w:val="22"/>
          <w:szCs w:val="22"/>
        </w:rPr>
        <w:t>Institut national de recherche pour l'agriculture, l'alimentation et l'environnement</w:t>
      </w:r>
      <w:r>
        <w:rPr>
          <w:rFonts w:ascii="Calibri Light" w:eastAsia="Calibri" w:hAnsi="Calibri Light" w:cs="Calibri Light"/>
          <w:color w:val="000000"/>
          <w:sz w:val="22"/>
          <w:szCs w:val="22"/>
        </w:rPr>
        <w:t xml:space="preserve"> (INRAE)</w:t>
      </w:r>
      <w:r w:rsidRPr="007F4A4A">
        <w:rPr>
          <w:rFonts w:ascii="Calibri Light" w:eastAsia="Calibri" w:hAnsi="Calibri Light" w:cs="Calibri Light"/>
          <w:color w:val="000000"/>
          <w:sz w:val="22"/>
          <w:szCs w:val="22"/>
        </w:rPr>
        <w:t>.</w:t>
      </w:r>
    </w:p>
    <w:p w14:paraId="535A27E4" w14:textId="77777777" w:rsidR="00FE478A" w:rsidRPr="007F4A4A" w:rsidRDefault="00FE478A" w:rsidP="00FE478A">
      <w:pPr>
        <w:tabs>
          <w:tab w:val="left" w:pos="993"/>
        </w:tabs>
        <w:autoSpaceDE w:val="0"/>
        <w:autoSpaceDN w:val="0"/>
        <w:adjustRightInd w:val="0"/>
        <w:spacing w:line="276" w:lineRule="auto"/>
        <w:jc w:val="both"/>
        <w:rPr>
          <w:rFonts w:ascii="Calibri Light" w:eastAsia="Calibri" w:hAnsi="Calibri Light" w:cs="Calibri Light"/>
          <w:color w:val="000000"/>
          <w:sz w:val="22"/>
          <w:szCs w:val="22"/>
        </w:rPr>
      </w:pPr>
      <w:r w:rsidRPr="007F4A4A">
        <w:rPr>
          <w:rFonts w:ascii="Calibri Light" w:eastAsia="Calibri" w:hAnsi="Calibri Light" w:cs="Calibri Light"/>
          <w:color w:val="000000"/>
          <w:sz w:val="22"/>
          <w:szCs w:val="22"/>
        </w:rPr>
        <w:tab/>
        <w:t xml:space="preserve">Jean-Baptiste </w:t>
      </w:r>
      <w:proofErr w:type="spellStart"/>
      <w:r w:rsidRPr="007F4A4A">
        <w:rPr>
          <w:rFonts w:ascii="Calibri Light" w:eastAsia="Calibri" w:hAnsi="Calibri Light" w:cs="Calibri Light"/>
          <w:color w:val="000000"/>
          <w:sz w:val="22"/>
          <w:szCs w:val="22"/>
        </w:rPr>
        <w:t>Guiffard</w:t>
      </w:r>
      <w:proofErr w:type="spellEnd"/>
      <w:r w:rsidRPr="007F4A4A">
        <w:rPr>
          <w:rFonts w:ascii="Calibri Light" w:eastAsia="Calibri" w:hAnsi="Calibri Light" w:cs="Calibri Light"/>
          <w:color w:val="000000"/>
          <w:sz w:val="22"/>
          <w:szCs w:val="22"/>
        </w:rPr>
        <w:t xml:space="preserve">, </w:t>
      </w:r>
      <w:proofErr w:type="spellStart"/>
      <w:r w:rsidRPr="007F4A4A">
        <w:rPr>
          <w:rFonts w:ascii="Calibri Light" w:eastAsia="Calibri" w:hAnsi="Calibri Light" w:cs="Calibri Light"/>
          <w:color w:val="000000"/>
          <w:sz w:val="22"/>
          <w:szCs w:val="22"/>
        </w:rPr>
        <w:t>University</w:t>
      </w:r>
      <w:proofErr w:type="spellEnd"/>
      <w:r w:rsidRPr="007F4A4A">
        <w:rPr>
          <w:rFonts w:ascii="Calibri Light" w:eastAsia="Calibri" w:hAnsi="Calibri Light" w:cs="Calibri Light"/>
          <w:color w:val="000000"/>
          <w:sz w:val="22"/>
          <w:szCs w:val="22"/>
        </w:rPr>
        <w:t xml:space="preserve"> Paris 1 Panthéon-Sorbonne.</w:t>
      </w:r>
    </w:p>
    <w:p w14:paraId="44B94373" w14:textId="77777777" w:rsidR="00FE478A" w:rsidRPr="00367129" w:rsidRDefault="00FE478A" w:rsidP="00FE478A">
      <w:pPr>
        <w:spacing w:before="240" w:after="120" w:line="276" w:lineRule="auto"/>
        <w:ind w:left="1418" w:hanging="1433"/>
        <w:jc w:val="both"/>
        <w:rPr>
          <w:rFonts w:ascii="Calibri Light" w:eastAsiaTheme="minorEastAsia" w:hAnsi="Calibri Light" w:cs="Calibri Light"/>
          <w:b/>
          <w:color w:val="000000"/>
          <w:sz w:val="22"/>
          <w:szCs w:val="22"/>
        </w:rPr>
      </w:pPr>
      <w:proofErr w:type="spellStart"/>
      <w:r w:rsidRPr="00367129">
        <w:rPr>
          <w:rFonts w:ascii="Calibri Light" w:eastAsiaTheme="minorEastAsia" w:hAnsi="Calibri Light" w:cs="Calibri Light"/>
          <w:b/>
          <w:color w:val="000000"/>
          <w:sz w:val="22"/>
          <w:szCs w:val="22"/>
        </w:rPr>
        <w:t>Research</w:t>
      </w:r>
      <w:proofErr w:type="spellEnd"/>
      <w:r w:rsidRPr="00367129">
        <w:rPr>
          <w:rFonts w:ascii="Calibri Light" w:eastAsiaTheme="minorEastAsia" w:hAnsi="Calibri Light" w:cs="Calibri Light"/>
          <w:b/>
          <w:color w:val="000000"/>
          <w:sz w:val="22"/>
          <w:szCs w:val="22"/>
        </w:rPr>
        <w:t xml:space="preserve"> Assistants</w:t>
      </w:r>
    </w:p>
    <w:p w14:paraId="125D62A7" w14:textId="77777777" w:rsidR="00FE478A" w:rsidRPr="00EC3F4A" w:rsidRDefault="00FE478A" w:rsidP="00FE478A">
      <w:pPr>
        <w:tabs>
          <w:tab w:val="left" w:pos="993"/>
        </w:tabs>
        <w:autoSpaceDE w:val="0"/>
        <w:autoSpaceDN w:val="0"/>
        <w:adjustRightInd w:val="0"/>
        <w:spacing w:line="276" w:lineRule="auto"/>
        <w:ind w:left="993" w:hanging="993"/>
        <w:jc w:val="both"/>
        <w:rPr>
          <w:rFonts w:ascii="Calibri Light" w:eastAsia="Calibri" w:hAnsi="Calibri Light" w:cs="Calibri Light"/>
          <w:color w:val="000000"/>
          <w:sz w:val="22"/>
          <w:szCs w:val="22"/>
        </w:rPr>
      </w:pPr>
      <w:r w:rsidRPr="00EC3F4A">
        <w:rPr>
          <w:rFonts w:ascii="Calibri Light" w:eastAsia="Calibri" w:hAnsi="Calibri Light" w:cs="Calibri Light"/>
          <w:color w:val="000000"/>
          <w:sz w:val="22"/>
          <w:szCs w:val="22"/>
        </w:rPr>
        <w:t xml:space="preserve">2021-24 </w:t>
      </w:r>
      <w:r w:rsidRPr="00EC3F4A">
        <w:rPr>
          <w:rFonts w:ascii="Calibri Light" w:eastAsia="Calibri" w:hAnsi="Calibri Light" w:cs="Calibri Light"/>
          <w:color w:val="000000"/>
          <w:sz w:val="22"/>
          <w:szCs w:val="22"/>
        </w:rPr>
        <w:tab/>
        <w:t xml:space="preserve">David A. Carroll (Tufts </w:t>
      </w:r>
      <w:proofErr w:type="spellStart"/>
      <w:r w:rsidRPr="00EC3F4A">
        <w:rPr>
          <w:rFonts w:ascii="Calibri Light" w:eastAsia="Calibri" w:hAnsi="Calibri Light" w:cs="Calibri Light"/>
          <w:color w:val="000000"/>
          <w:sz w:val="22"/>
          <w:szCs w:val="22"/>
        </w:rPr>
        <w:t>University</w:t>
      </w:r>
      <w:proofErr w:type="spellEnd"/>
      <w:r w:rsidRPr="00EC3F4A">
        <w:rPr>
          <w:rFonts w:ascii="Calibri Light" w:eastAsia="Calibri" w:hAnsi="Calibri Light" w:cs="Calibri Light"/>
          <w:color w:val="000000"/>
          <w:sz w:val="22"/>
          <w:szCs w:val="22"/>
        </w:rPr>
        <w:t xml:space="preserve">, PhD), Camille Da </w:t>
      </w:r>
      <w:proofErr w:type="spellStart"/>
      <w:r w:rsidRPr="00EC3F4A">
        <w:rPr>
          <w:rFonts w:ascii="Calibri Light" w:eastAsia="Calibri" w:hAnsi="Calibri Light" w:cs="Calibri Light"/>
          <w:color w:val="000000"/>
          <w:sz w:val="22"/>
          <w:szCs w:val="22"/>
        </w:rPr>
        <w:t>Piedade</w:t>
      </w:r>
      <w:proofErr w:type="spellEnd"/>
      <w:r w:rsidRPr="00EC3F4A">
        <w:rPr>
          <w:rFonts w:ascii="Calibri Light" w:eastAsia="Calibri" w:hAnsi="Calibri Light" w:cs="Calibri Light"/>
          <w:color w:val="000000"/>
          <w:sz w:val="22"/>
          <w:szCs w:val="22"/>
        </w:rPr>
        <w:t xml:space="preserve"> (CERDI, PhD), Léa </w:t>
      </w:r>
      <w:proofErr w:type="spellStart"/>
      <w:r w:rsidRPr="00EC3F4A">
        <w:rPr>
          <w:rFonts w:ascii="Calibri Light" w:eastAsia="Calibri" w:hAnsi="Calibri Light" w:cs="Calibri Light"/>
          <w:color w:val="000000"/>
          <w:sz w:val="22"/>
          <w:szCs w:val="22"/>
        </w:rPr>
        <w:t>Quilici</w:t>
      </w:r>
      <w:proofErr w:type="spellEnd"/>
      <w:r w:rsidRPr="00EC3F4A">
        <w:rPr>
          <w:rFonts w:ascii="Calibri Light" w:eastAsia="Calibri" w:hAnsi="Calibri Light" w:cs="Calibri Light"/>
          <w:color w:val="000000"/>
          <w:sz w:val="22"/>
          <w:szCs w:val="22"/>
        </w:rPr>
        <w:t xml:space="preserve"> (Ferdi), Andrea D’Souza (Ferdi), Olivier </w:t>
      </w:r>
      <w:proofErr w:type="spellStart"/>
      <w:r w:rsidRPr="00EC3F4A">
        <w:rPr>
          <w:rFonts w:ascii="Calibri Light" w:eastAsia="Calibri" w:hAnsi="Calibri Light" w:cs="Calibri Light"/>
          <w:color w:val="000000"/>
          <w:sz w:val="22"/>
          <w:szCs w:val="22"/>
        </w:rPr>
        <w:t>Santoni</w:t>
      </w:r>
      <w:proofErr w:type="spellEnd"/>
      <w:r w:rsidRPr="00EC3F4A">
        <w:rPr>
          <w:rFonts w:ascii="Calibri Light" w:eastAsia="Calibri" w:hAnsi="Calibri Light" w:cs="Calibri Light"/>
          <w:color w:val="000000"/>
          <w:sz w:val="22"/>
          <w:szCs w:val="22"/>
        </w:rPr>
        <w:t xml:space="preserve"> (CERDI, Ferdi).</w:t>
      </w:r>
    </w:p>
    <w:p w14:paraId="1F85D944" w14:textId="77777777" w:rsidR="00DD6301" w:rsidRPr="001C4557" w:rsidRDefault="00DD6301" w:rsidP="0015593D">
      <w:pPr>
        <w:pStyle w:val="Titre1"/>
        <w:pBdr>
          <w:bottom w:val="single" w:sz="4" w:space="1" w:color="auto"/>
        </w:pBdr>
        <w:spacing w:before="360" w:after="120" w:line="276" w:lineRule="auto"/>
        <w:ind w:left="-5"/>
        <w:rPr>
          <w:rFonts w:ascii="Calibri Light" w:hAnsi="Calibri Light" w:cs="Calibri Light"/>
          <w:b/>
          <w:sz w:val="22"/>
          <w:lang w:val="en-US"/>
        </w:rPr>
      </w:pPr>
      <w:r w:rsidRPr="001C4557">
        <w:rPr>
          <w:rFonts w:ascii="Calibri Light" w:hAnsi="Calibri Light" w:cs="Calibri Light"/>
          <w:b/>
          <w:sz w:val="22"/>
          <w:lang w:val="en-US"/>
        </w:rPr>
        <w:t>DATABASES</w:t>
      </w:r>
      <w:bookmarkEnd w:id="13"/>
    </w:p>
    <w:p w14:paraId="6CECCFCE" w14:textId="708C2A8D" w:rsidR="00A3187D" w:rsidRDefault="00A3187D" w:rsidP="00DD6301">
      <w:pPr>
        <w:spacing w:after="120" w:line="276" w:lineRule="auto"/>
        <w:ind w:left="-5"/>
        <w:rPr>
          <w:rFonts w:ascii="Calibri Light" w:hAnsi="Calibri Light" w:cs="Calibri Light"/>
          <w:sz w:val="22"/>
          <w:szCs w:val="22"/>
          <w:lang w:val="en-US"/>
        </w:rPr>
      </w:pPr>
      <w:r>
        <w:rPr>
          <w:rFonts w:ascii="Calibri Light" w:hAnsi="Calibri Light" w:cs="Calibri Light"/>
          <w:sz w:val="22"/>
          <w:szCs w:val="22"/>
          <w:lang w:val="en-US"/>
        </w:rPr>
        <w:t>Submarine cable network dataset.</w:t>
      </w:r>
    </w:p>
    <w:p w14:paraId="53ED0453" w14:textId="77777777" w:rsidR="00DD6301" w:rsidRPr="001C4557" w:rsidRDefault="00DD6301" w:rsidP="00DD6301">
      <w:pPr>
        <w:spacing w:after="120" w:line="276" w:lineRule="auto"/>
        <w:ind w:left="-5"/>
        <w:rPr>
          <w:rFonts w:ascii="Calibri Light" w:hAnsi="Calibri Light" w:cs="Calibri Light"/>
          <w:sz w:val="22"/>
          <w:szCs w:val="22"/>
          <w:lang w:val="en-US"/>
        </w:rPr>
      </w:pPr>
      <w:r w:rsidRPr="001C4557">
        <w:rPr>
          <w:rFonts w:ascii="Calibri Light" w:hAnsi="Calibri Light" w:cs="Calibri Light"/>
          <w:sz w:val="22"/>
          <w:szCs w:val="22"/>
          <w:lang w:val="en-US"/>
        </w:rPr>
        <w:t xml:space="preserve">The Economic Vulnerability Index, first retrospective series (UN-CDP 2012 + 2006-09 review designs), </w:t>
      </w:r>
      <w:r w:rsidR="001C4557" w:rsidRPr="001C4557">
        <w:rPr>
          <w:rFonts w:ascii="Calibri Light" w:hAnsi="Calibri Light" w:cs="Calibri Light"/>
          <w:sz w:val="22"/>
          <w:szCs w:val="22"/>
          <w:lang w:val="en-US"/>
        </w:rPr>
        <w:t xml:space="preserve">endorsed by the UN-CDP and </w:t>
      </w:r>
      <w:r w:rsidRPr="001C4557">
        <w:rPr>
          <w:rFonts w:ascii="Calibri Light" w:hAnsi="Calibri Light" w:cs="Calibri Light"/>
          <w:sz w:val="22"/>
          <w:szCs w:val="22"/>
          <w:lang w:val="en-US"/>
        </w:rPr>
        <w:t>referenced on</w:t>
      </w:r>
      <w:r w:rsidR="001C4557" w:rsidRPr="001C4557">
        <w:rPr>
          <w:rFonts w:ascii="Calibri Light" w:hAnsi="Calibri Light" w:cs="Calibri Light"/>
          <w:sz w:val="22"/>
          <w:szCs w:val="22"/>
          <w:lang w:val="en-US"/>
        </w:rPr>
        <w:t xml:space="preserve"> their</w:t>
      </w:r>
      <w:r w:rsidRPr="001C4557">
        <w:rPr>
          <w:rFonts w:ascii="Calibri Light" w:hAnsi="Calibri Light" w:cs="Calibri Light"/>
          <w:sz w:val="22"/>
          <w:szCs w:val="22"/>
          <w:lang w:val="en-US"/>
        </w:rPr>
        <w:t xml:space="preserve"> webpage.</w:t>
      </w:r>
    </w:p>
    <w:p w14:paraId="46CBD2F9" w14:textId="77777777" w:rsidR="00DD6301" w:rsidRPr="001C4557" w:rsidRDefault="00000000" w:rsidP="00DD6301">
      <w:pPr>
        <w:spacing w:after="120" w:line="276" w:lineRule="auto"/>
        <w:ind w:left="-5"/>
        <w:rPr>
          <w:rFonts w:ascii="Calibri Light" w:hAnsi="Calibri Light" w:cs="Calibri Light"/>
          <w:sz w:val="22"/>
          <w:szCs w:val="22"/>
          <w:lang w:val="en-US"/>
        </w:rPr>
      </w:pPr>
      <w:hyperlink r:id="rId16" w:history="1">
        <w:r w:rsidR="00DD6301" w:rsidRPr="001C4557">
          <w:rPr>
            <w:rStyle w:val="Lienhypertexte"/>
            <w:rFonts w:ascii="Calibri Light" w:hAnsi="Calibri Light" w:cs="Calibri Light"/>
            <w:sz w:val="22"/>
            <w:szCs w:val="22"/>
            <w:lang w:val="en-US"/>
          </w:rPr>
          <w:t>Build Your Own Economic Vulnerability Index website</w:t>
        </w:r>
      </w:hyperlink>
      <w:r w:rsidR="0015593D" w:rsidRPr="001C4557">
        <w:rPr>
          <w:rFonts w:ascii="Calibri Light" w:hAnsi="Calibri Light" w:cs="Calibri Light"/>
          <w:sz w:val="22"/>
          <w:szCs w:val="22"/>
          <w:lang w:val="en-US"/>
        </w:rPr>
        <w:t>.</w:t>
      </w:r>
    </w:p>
    <w:p w14:paraId="146966BD" w14:textId="77777777" w:rsidR="00DD6301" w:rsidRPr="001C4557" w:rsidRDefault="00000000" w:rsidP="00DD6301">
      <w:pPr>
        <w:spacing w:after="120" w:line="276" w:lineRule="auto"/>
        <w:ind w:left="-5"/>
        <w:rPr>
          <w:rFonts w:ascii="Calibri Light" w:hAnsi="Calibri Light" w:cs="Calibri Light"/>
          <w:sz w:val="22"/>
          <w:szCs w:val="22"/>
          <w:lang w:val="en-US"/>
        </w:rPr>
      </w:pPr>
      <w:hyperlink r:id="rId17" w:history="1">
        <w:r w:rsidR="00DD6301" w:rsidRPr="001C4557">
          <w:rPr>
            <w:rStyle w:val="Lienhypertexte"/>
            <w:rFonts w:ascii="Calibri Light" w:hAnsi="Calibri Light" w:cs="Calibri Light"/>
            <w:sz w:val="22"/>
            <w:szCs w:val="22"/>
            <w:lang w:val="en-US"/>
          </w:rPr>
          <w:t>State Commitment to Trade Integration</w:t>
        </w:r>
        <w:r w:rsidR="0015593D" w:rsidRPr="001C4557">
          <w:rPr>
            <w:rStyle w:val="Lienhypertexte"/>
            <w:rFonts w:ascii="Calibri Light" w:hAnsi="Calibri Light" w:cs="Calibri Light"/>
            <w:sz w:val="22"/>
            <w:szCs w:val="22"/>
            <w:lang w:val="en-US"/>
          </w:rPr>
          <w:t xml:space="preserve"> </w:t>
        </w:r>
        <w:r w:rsidR="00DD6301" w:rsidRPr="001C4557">
          <w:rPr>
            <w:rStyle w:val="Lienhypertexte"/>
            <w:rFonts w:ascii="Calibri Light" w:hAnsi="Calibri Light" w:cs="Calibri Light"/>
            <w:sz w:val="22"/>
            <w:szCs w:val="22"/>
            <w:lang w:val="en-US"/>
          </w:rPr>
          <w:t>Index</w:t>
        </w:r>
      </w:hyperlink>
      <w:r w:rsidR="0015593D" w:rsidRPr="001C4557">
        <w:rPr>
          <w:rFonts w:ascii="Calibri Light" w:hAnsi="Calibri Light" w:cs="Calibri Light"/>
          <w:sz w:val="22"/>
          <w:szCs w:val="22"/>
          <w:lang w:val="en-US"/>
        </w:rPr>
        <w:t>.</w:t>
      </w:r>
    </w:p>
    <w:p w14:paraId="2A9710B1" w14:textId="77777777" w:rsidR="00DD6301" w:rsidRPr="001C4557" w:rsidRDefault="00DD6301" w:rsidP="0015593D">
      <w:pPr>
        <w:pStyle w:val="Titre1"/>
        <w:pBdr>
          <w:bottom w:val="single" w:sz="4" w:space="1" w:color="auto"/>
        </w:pBdr>
        <w:spacing w:before="360" w:after="120" w:line="276" w:lineRule="auto"/>
        <w:ind w:left="-5"/>
        <w:rPr>
          <w:rFonts w:ascii="Calibri Light" w:eastAsia="Times New Roman" w:hAnsi="Calibri Light" w:cs="Calibri Light"/>
          <w:b/>
          <w:color w:val="auto"/>
          <w:sz w:val="22"/>
          <w:lang w:val="en-US"/>
        </w:rPr>
      </w:pPr>
      <w:bookmarkStart w:id="14" w:name="_Toc220430474"/>
      <w:r w:rsidRPr="001C4557">
        <w:rPr>
          <w:rFonts w:ascii="Calibri Light" w:eastAsia="Times New Roman" w:hAnsi="Calibri Light" w:cs="Calibri Light"/>
          <w:b/>
          <w:color w:val="auto"/>
          <w:sz w:val="22"/>
          <w:lang w:val="en-US"/>
        </w:rPr>
        <w:t>REFEREREEING ACTIVITY</w:t>
      </w:r>
      <w:bookmarkEnd w:id="14"/>
      <w:r w:rsidRPr="001C4557">
        <w:rPr>
          <w:rFonts w:ascii="Calibri Light" w:eastAsia="Times New Roman" w:hAnsi="Calibri Light" w:cs="Calibri Light"/>
          <w:b/>
          <w:color w:val="auto"/>
          <w:sz w:val="22"/>
          <w:lang w:val="en-US"/>
        </w:rPr>
        <w:t xml:space="preserve"> </w:t>
      </w:r>
    </w:p>
    <w:p w14:paraId="00681A57" w14:textId="77777777" w:rsidR="00DD6301" w:rsidRPr="001C4557" w:rsidRDefault="00DD6301" w:rsidP="00DF3621">
      <w:pPr>
        <w:spacing w:line="276" w:lineRule="auto"/>
        <w:jc w:val="both"/>
        <w:rPr>
          <w:rFonts w:ascii="Calibri Light" w:hAnsi="Calibri Light" w:cs="Calibri Light"/>
          <w:sz w:val="21"/>
          <w:szCs w:val="22"/>
          <w:lang w:val="en-US"/>
        </w:rPr>
      </w:pPr>
      <w:proofErr w:type="spellStart"/>
      <w:r w:rsidRPr="001C4557">
        <w:rPr>
          <w:rFonts w:ascii="Calibri Light" w:hAnsi="Calibri Light" w:cs="Calibri Light"/>
          <w:sz w:val="22"/>
          <w:lang w:val="en-US"/>
        </w:rPr>
        <w:t>Plos</w:t>
      </w:r>
      <w:proofErr w:type="spellEnd"/>
      <w:r w:rsidRPr="001C4557">
        <w:rPr>
          <w:rFonts w:ascii="Calibri Light" w:hAnsi="Calibri Light" w:cs="Calibri Light"/>
          <w:sz w:val="22"/>
          <w:lang w:val="en-US"/>
        </w:rPr>
        <w:t xml:space="preserve"> One, Public Administration Review, Technological Forecasting and Social Change, Information Economics and Policy, Telematics &amp; Informatics, Journal of African Economies, Journal of Economic Surveys, Journal of Development Studies, International Review of Economics and Finance, Oxford Development Studies, African Development Review, Baltic Journal of Economics, Economics Bulletin, Revue </w:t>
      </w:r>
      <w:proofErr w:type="spellStart"/>
      <w:r w:rsidRPr="001C4557">
        <w:rPr>
          <w:rFonts w:ascii="Calibri Light" w:hAnsi="Calibri Light" w:cs="Calibri Light"/>
          <w:sz w:val="22"/>
          <w:lang w:val="en-US"/>
        </w:rPr>
        <w:t>Economique</w:t>
      </w:r>
      <w:proofErr w:type="spellEnd"/>
      <w:r w:rsidRPr="001C4557">
        <w:rPr>
          <w:rFonts w:ascii="Calibri Light" w:hAnsi="Calibri Light" w:cs="Calibri Light"/>
          <w:sz w:val="22"/>
          <w:lang w:val="en-US"/>
        </w:rPr>
        <w:t xml:space="preserve">, Revue </w:t>
      </w:r>
      <w:proofErr w:type="spellStart"/>
      <w:r w:rsidRPr="001C4557">
        <w:rPr>
          <w:rFonts w:ascii="Calibri Light" w:hAnsi="Calibri Light" w:cs="Calibri Light"/>
          <w:sz w:val="22"/>
          <w:lang w:val="en-US"/>
        </w:rPr>
        <w:t>d'Economie</w:t>
      </w:r>
      <w:proofErr w:type="spellEnd"/>
      <w:r w:rsidRPr="001C4557">
        <w:rPr>
          <w:rFonts w:ascii="Calibri Light" w:hAnsi="Calibri Light" w:cs="Calibri Light"/>
          <w:sz w:val="22"/>
          <w:lang w:val="en-US"/>
        </w:rPr>
        <w:t xml:space="preserve"> du </w:t>
      </w:r>
      <w:proofErr w:type="spellStart"/>
      <w:r w:rsidRPr="001C4557">
        <w:rPr>
          <w:rFonts w:ascii="Calibri Light" w:hAnsi="Calibri Light" w:cs="Calibri Light"/>
          <w:sz w:val="22"/>
          <w:lang w:val="en-US"/>
        </w:rPr>
        <w:t>Développement</w:t>
      </w:r>
      <w:proofErr w:type="spellEnd"/>
      <w:r w:rsidRPr="001C4557">
        <w:rPr>
          <w:rFonts w:ascii="Calibri Light" w:hAnsi="Calibri Light" w:cs="Calibri Light"/>
          <w:sz w:val="22"/>
          <w:lang w:val="en-US"/>
        </w:rPr>
        <w:t>.</w:t>
      </w:r>
    </w:p>
    <w:p w14:paraId="6B71C012" w14:textId="77777777" w:rsidR="003466AE" w:rsidRDefault="003466AE">
      <w:pPr>
        <w:spacing w:after="160" w:line="259" w:lineRule="auto"/>
        <w:rPr>
          <w:rFonts w:asciiTheme="majorHAnsi" w:eastAsia="Calibri" w:hAnsiTheme="majorHAnsi" w:cstheme="majorHAnsi"/>
          <w:b/>
          <w:color w:val="000000"/>
          <w:sz w:val="32"/>
          <w:szCs w:val="22"/>
          <w:lang w:val="en-US"/>
        </w:rPr>
      </w:pPr>
      <w:r>
        <w:rPr>
          <w:rFonts w:asciiTheme="majorHAnsi" w:hAnsiTheme="majorHAnsi" w:cstheme="majorHAnsi"/>
          <w:b/>
          <w:sz w:val="32"/>
          <w:lang w:val="en-US"/>
        </w:rPr>
        <w:br w:type="page"/>
      </w:r>
    </w:p>
    <w:p w14:paraId="34C72C63" w14:textId="33309FDD" w:rsidR="000B1F6B" w:rsidRPr="00E963EB" w:rsidRDefault="000B1F6B" w:rsidP="009424FB">
      <w:pPr>
        <w:pStyle w:val="Titre1"/>
        <w:spacing w:before="480" w:after="480"/>
        <w:jc w:val="center"/>
        <w:rPr>
          <w:rFonts w:asciiTheme="majorHAnsi" w:hAnsiTheme="majorHAnsi" w:cstheme="majorHAnsi"/>
          <w:b/>
          <w:sz w:val="32"/>
          <w:lang w:val="en-US"/>
        </w:rPr>
      </w:pPr>
      <w:bookmarkStart w:id="15" w:name="_Toc220430475"/>
      <w:r w:rsidRPr="00E963EB">
        <w:rPr>
          <w:rFonts w:asciiTheme="majorHAnsi" w:hAnsiTheme="majorHAnsi" w:cstheme="majorHAnsi"/>
          <w:b/>
          <w:sz w:val="32"/>
          <w:lang w:val="en-US"/>
        </w:rPr>
        <w:lastRenderedPageBreak/>
        <w:t>POLICY</w:t>
      </w:r>
      <w:bookmarkEnd w:id="15"/>
    </w:p>
    <w:p w14:paraId="57FE8EF5" w14:textId="77777777" w:rsidR="00090C36" w:rsidRPr="001C4557" w:rsidRDefault="00250349" w:rsidP="00EC3F4A">
      <w:pPr>
        <w:pStyle w:val="Titre1"/>
        <w:pBdr>
          <w:bottom w:val="single" w:sz="4" w:space="1" w:color="auto"/>
        </w:pBdr>
        <w:spacing w:before="360" w:after="120" w:line="276" w:lineRule="auto"/>
        <w:ind w:left="-5"/>
        <w:rPr>
          <w:rFonts w:ascii="Calibri Light" w:hAnsi="Calibri Light" w:cs="Calibri Light"/>
          <w:b/>
          <w:sz w:val="22"/>
          <w:lang w:val="en-US"/>
        </w:rPr>
      </w:pPr>
      <w:bookmarkStart w:id="16" w:name="_Toc220430476"/>
      <w:r w:rsidRPr="001C4557">
        <w:rPr>
          <w:rFonts w:ascii="Calibri Light" w:hAnsi="Calibri Light" w:cs="Calibri Light"/>
          <w:b/>
          <w:sz w:val="22"/>
          <w:lang w:val="en-US"/>
        </w:rPr>
        <w:t>POLICY BRIEFS</w:t>
      </w:r>
      <w:bookmarkEnd w:id="16"/>
      <w:r w:rsidRPr="001C4557">
        <w:rPr>
          <w:rFonts w:ascii="Calibri Light" w:hAnsi="Calibri Light" w:cs="Calibri Light"/>
          <w:b/>
          <w:sz w:val="22"/>
          <w:lang w:val="en-US"/>
        </w:rPr>
        <w:t xml:space="preserve"> </w:t>
      </w:r>
    </w:p>
    <w:p w14:paraId="4E38D98C" w14:textId="77777777" w:rsidR="00CC0F68" w:rsidRDefault="00CC0F68" w:rsidP="001C4557">
      <w:pPr>
        <w:spacing w:after="120" w:line="276" w:lineRule="auto"/>
        <w:ind w:left="-5"/>
        <w:jc w:val="both"/>
        <w:rPr>
          <w:rFonts w:ascii="Calibri Light" w:hAnsi="Calibri Light" w:cs="Calibri Light"/>
          <w:sz w:val="22"/>
          <w:szCs w:val="22"/>
          <w:lang w:val="en-US"/>
        </w:rPr>
      </w:pPr>
      <w:proofErr w:type="spellStart"/>
      <w:r w:rsidRPr="00CC0F68">
        <w:rPr>
          <w:rFonts w:ascii="Calibri Light" w:hAnsi="Calibri Light" w:cs="Calibri Light"/>
          <w:sz w:val="22"/>
          <w:szCs w:val="22"/>
          <w:lang w:val="en-US"/>
        </w:rPr>
        <w:t>Cariolle</w:t>
      </w:r>
      <w:proofErr w:type="spellEnd"/>
      <w:r w:rsidRPr="00CC0F68">
        <w:rPr>
          <w:rFonts w:ascii="Calibri Light" w:hAnsi="Calibri Light" w:cs="Calibri Light"/>
          <w:sz w:val="22"/>
          <w:szCs w:val="22"/>
          <w:lang w:val="en-US"/>
        </w:rPr>
        <w:t xml:space="preserve"> J. (2024) "Mobile Connectivity: A Vector for Rural Transformations in the WAEMU?", FERDI Policy Brief B273, October.</w:t>
      </w:r>
    </w:p>
    <w:p w14:paraId="5BBF2FAF" w14:textId="54EAC949" w:rsidR="00E963EB" w:rsidRDefault="00E963EB" w:rsidP="001C4557">
      <w:pPr>
        <w:spacing w:after="120" w:line="276" w:lineRule="auto"/>
        <w:ind w:left="-5"/>
        <w:jc w:val="both"/>
        <w:rPr>
          <w:rFonts w:ascii="Calibri Light" w:hAnsi="Calibri Light" w:cs="Calibri Light"/>
          <w:sz w:val="22"/>
          <w:szCs w:val="22"/>
          <w:lang w:val="en-US"/>
        </w:rPr>
      </w:pPr>
      <w:proofErr w:type="spellStart"/>
      <w:r w:rsidRPr="00E963EB">
        <w:rPr>
          <w:rFonts w:ascii="Calibri Light" w:hAnsi="Calibri Light" w:cs="Calibri Light"/>
          <w:sz w:val="22"/>
          <w:szCs w:val="22"/>
          <w:lang w:val="en-US"/>
        </w:rPr>
        <w:t>Cariolle</w:t>
      </w:r>
      <w:proofErr w:type="spellEnd"/>
      <w:r w:rsidRPr="00E963EB">
        <w:rPr>
          <w:rFonts w:ascii="Calibri Light" w:hAnsi="Calibri Light" w:cs="Calibri Light"/>
          <w:sz w:val="22"/>
          <w:szCs w:val="22"/>
          <w:lang w:val="en-US"/>
        </w:rPr>
        <w:t xml:space="preserve"> J., </w:t>
      </w:r>
      <w:proofErr w:type="spellStart"/>
      <w:r w:rsidRPr="00E963EB">
        <w:rPr>
          <w:rFonts w:ascii="Calibri Light" w:hAnsi="Calibri Light" w:cs="Calibri Light"/>
          <w:sz w:val="22"/>
          <w:szCs w:val="22"/>
          <w:lang w:val="en-US"/>
        </w:rPr>
        <w:t>Elkhateeb</w:t>
      </w:r>
      <w:proofErr w:type="spellEnd"/>
      <w:r w:rsidRPr="00E963EB">
        <w:rPr>
          <w:rFonts w:ascii="Calibri Light" w:hAnsi="Calibri Light" w:cs="Calibri Light"/>
          <w:sz w:val="22"/>
          <w:szCs w:val="22"/>
          <w:lang w:val="en-US"/>
        </w:rPr>
        <w:t xml:space="preserve"> Y., </w:t>
      </w:r>
      <w:r w:rsidR="008575D5">
        <w:rPr>
          <w:rFonts w:ascii="Calibri Light" w:hAnsi="Calibri Light" w:cs="Calibri Light"/>
          <w:sz w:val="22"/>
          <w:szCs w:val="22"/>
          <w:lang w:val="en-US"/>
        </w:rPr>
        <w:t xml:space="preserve">&amp; </w:t>
      </w:r>
      <w:proofErr w:type="spellStart"/>
      <w:r w:rsidRPr="00E963EB">
        <w:rPr>
          <w:rFonts w:ascii="Calibri Light" w:hAnsi="Calibri Light" w:cs="Calibri Light"/>
          <w:sz w:val="22"/>
          <w:szCs w:val="22"/>
          <w:lang w:val="en-US"/>
        </w:rPr>
        <w:t>Maurel</w:t>
      </w:r>
      <w:proofErr w:type="spellEnd"/>
      <w:r w:rsidRPr="00E963EB">
        <w:rPr>
          <w:rFonts w:ascii="Calibri Light" w:hAnsi="Calibri Light" w:cs="Calibri Light"/>
          <w:sz w:val="22"/>
          <w:szCs w:val="22"/>
          <w:lang w:val="en-US"/>
        </w:rPr>
        <w:t xml:space="preserve"> M. (202</w:t>
      </w:r>
      <w:r w:rsidR="008575D5">
        <w:rPr>
          <w:rFonts w:ascii="Calibri Light" w:hAnsi="Calibri Light" w:cs="Calibri Light"/>
          <w:sz w:val="22"/>
          <w:szCs w:val="22"/>
          <w:lang w:val="en-US"/>
        </w:rPr>
        <w:t>3</w:t>
      </w:r>
      <w:r w:rsidRPr="00E963EB">
        <w:rPr>
          <w:rFonts w:ascii="Calibri Light" w:hAnsi="Calibri Light" w:cs="Calibri Light"/>
          <w:sz w:val="22"/>
          <w:szCs w:val="22"/>
          <w:lang w:val="en-US"/>
        </w:rPr>
        <w:t xml:space="preserve">) « (Mis-)information technology: Internet use and perception of democracy in Africa », </w:t>
      </w:r>
      <w:r>
        <w:rPr>
          <w:rFonts w:ascii="Calibri Light" w:hAnsi="Calibri Light" w:cs="Calibri Light"/>
          <w:sz w:val="22"/>
          <w:szCs w:val="22"/>
          <w:lang w:val="en-US"/>
        </w:rPr>
        <w:t xml:space="preserve">Ferdi </w:t>
      </w:r>
      <w:r w:rsidRPr="001C4557">
        <w:rPr>
          <w:rFonts w:ascii="Calibri Light" w:hAnsi="Calibri Light" w:cs="Calibri Light"/>
          <w:sz w:val="22"/>
          <w:szCs w:val="22"/>
          <w:lang w:val="en-US"/>
        </w:rPr>
        <w:t xml:space="preserve">Policy Brief </w:t>
      </w:r>
      <w:r w:rsidRPr="00E963EB">
        <w:rPr>
          <w:rFonts w:ascii="Calibri Light" w:hAnsi="Calibri Light" w:cs="Calibri Light"/>
          <w:sz w:val="22"/>
          <w:szCs w:val="22"/>
          <w:lang w:val="en-US"/>
        </w:rPr>
        <w:t xml:space="preserve">B258, </w:t>
      </w:r>
      <w:r>
        <w:rPr>
          <w:rFonts w:ascii="Calibri Light" w:hAnsi="Calibri Light" w:cs="Calibri Light"/>
          <w:sz w:val="22"/>
          <w:szCs w:val="22"/>
          <w:lang w:val="en-US"/>
        </w:rPr>
        <w:t>N</w:t>
      </w:r>
      <w:r w:rsidRPr="00E963EB">
        <w:rPr>
          <w:rFonts w:ascii="Calibri Light" w:hAnsi="Calibri Light" w:cs="Calibri Light"/>
          <w:sz w:val="22"/>
          <w:szCs w:val="22"/>
          <w:lang w:val="en-US"/>
        </w:rPr>
        <w:t>ovembe</w:t>
      </w:r>
      <w:r>
        <w:rPr>
          <w:rFonts w:ascii="Calibri Light" w:hAnsi="Calibri Light" w:cs="Calibri Light"/>
          <w:sz w:val="22"/>
          <w:szCs w:val="22"/>
          <w:lang w:val="en-US"/>
        </w:rPr>
        <w:t>r</w:t>
      </w:r>
      <w:r w:rsidRPr="00E963EB">
        <w:rPr>
          <w:rFonts w:ascii="Calibri Light" w:hAnsi="Calibri Light" w:cs="Calibri Light"/>
          <w:sz w:val="22"/>
          <w:szCs w:val="22"/>
          <w:lang w:val="en-US"/>
        </w:rPr>
        <w:t>.</w:t>
      </w:r>
    </w:p>
    <w:p w14:paraId="50952EE1" w14:textId="77777777" w:rsidR="0017111D" w:rsidRDefault="0017111D" w:rsidP="001C4557">
      <w:pPr>
        <w:spacing w:after="120" w:line="276" w:lineRule="auto"/>
        <w:ind w:left="-5"/>
        <w:jc w:val="both"/>
        <w:rPr>
          <w:rFonts w:ascii="Calibri Light" w:hAnsi="Calibri Light" w:cs="Calibri Light"/>
          <w:sz w:val="22"/>
          <w:szCs w:val="22"/>
          <w:lang w:val="en-US"/>
        </w:rPr>
      </w:pPr>
      <w:proofErr w:type="spellStart"/>
      <w:r w:rsidRPr="0017111D">
        <w:rPr>
          <w:rFonts w:ascii="Calibri Light" w:hAnsi="Calibri Light" w:cs="Calibri Light"/>
          <w:sz w:val="22"/>
          <w:szCs w:val="22"/>
          <w:lang w:val="en-US"/>
        </w:rPr>
        <w:t>Cariolle</w:t>
      </w:r>
      <w:proofErr w:type="spellEnd"/>
      <w:r w:rsidRPr="0017111D">
        <w:rPr>
          <w:rFonts w:ascii="Calibri Light" w:hAnsi="Calibri Light" w:cs="Calibri Light"/>
          <w:sz w:val="22"/>
          <w:szCs w:val="22"/>
          <w:lang w:val="en-US"/>
        </w:rPr>
        <w:t xml:space="preserve"> J., Léon F. (2022) " How internet helped firms cope with COVID-19", Ferdi </w:t>
      </w:r>
      <w:r>
        <w:rPr>
          <w:rFonts w:ascii="Calibri Light" w:hAnsi="Calibri Light" w:cs="Calibri Light"/>
          <w:sz w:val="22"/>
          <w:szCs w:val="22"/>
          <w:lang w:val="en-US"/>
        </w:rPr>
        <w:t>Policy Brief</w:t>
      </w:r>
      <w:r w:rsidRPr="0017111D">
        <w:rPr>
          <w:rFonts w:ascii="Calibri Light" w:hAnsi="Calibri Light" w:cs="Calibri Light"/>
          <w:sz w:val="22"/>
          <w:szCs w:val="22"/>
          <w:lang w:val="en-US"/>
        </w:rPr>
        <w:t xml:space="preserve"> B230, </w:t>
      </w:r>
      <w:r>
        <w:rPr>
          <w:rFonts w:ascii="Calibri Light" w:hAnsi="Calibri Light" w:cs="Calibri Light"/>
          <w:sz w:val="22"/>
          <w:szCs w:val="22"/>
          <w:lang w:val="en-US"/>
        </w:rPr>
        <w:t>M</w:t>
      </w:r>
      <w:r w:rsidRPr="0017111D">
        <w:rPr>
          <w:rFonts w:ascii="Calibri Light" w:hAnsi="Calibri Light" w:cs="Calibri Light"/>
          <w:sz w:val="22"/>
          <w:szCs w:val="22"/>
          <w:lang w:val="en-US"/>
        </w:rPr>
        <w:t>ar</w:t>
      </w:r>
      <w:r>
        <w:rPr>
          <w:rFonts w:ascii="Calibri Light" w:hAnsi="Calibri Light" w:cs="Calibri Light"/>
          <w:sz w:val="22"/>
          <w:szCs w:val="22"/>
          <w:lang w:val="en-US"/>
        </w:rPr>
        <w:t>ch.</w:t>
      </w:r>
    </w:p>
    <w:p w14:paraId="06345392" w14:textId="77777777" w:rsidR="00090C36" w:rsidRPr="001C4557" w:rsidRDefault="00250349" w:rsidP="001C4557">
      <w:pPr>
        <w:spacing w:after="120" w:line="276" w:lineRule="auto"/>
        <w:ind w:left="-5"/>
        <w:jc w:val="both"/>
        <w:rPr>
          <w:rFonts w:ascii="Calibri Light" w:hAnsi="Calibri Light" w:cs="Calibri Light"/>
          <w:sz w:val="22"/>
          <w:szCs w:val="22"/>
          <w:lang w:val="en-US"/>
        </w:rPr>
      </w:pPr>
      <w:r w:rsidRPr="001C4557">
        <w:rPr>
          <w:rFonts w:ascii="Calibri Light" w:hAnsi="Calibri Light" w:cs="Calibri Light"/>
          <w:sz w:val="22"/>
          <w:szCs w:val="22"/>
          <w:lang w:val="en-US"/>
        </w:rPr>
        <w:t xml:space="preserve">Aker, J. &amp; </w:t>
      </w:r>
      <w:proofErr w:type="spellStart"/>
      <w:r w:rsidRPr="001C4557">
        <w:rPr>
          <w:rFonts w:ascii="Calibri Light" w:hAnsi="Calibri Light" w:cs="Calibri Light"/>
          <w:sz w:val="22"/>
          <w:szCs w:val="22"/>
          <w:lang w:val="en-US"/>
        </w:rPr>
        <w:t>Cariolle</w:t>
      </w:r>
      <w:proofErr w:type="spellEnd"/>
      <w:r w:rsidRPr="001C4557">
        <w:rPr>
          <w:rFonts w:ascii="Calibri Light" w:hAnsi="Calibri Light" w:cs="Calibri Light"/>
          <w:sz w:val="22"/>
          <w:szCs w:val="22"/>
          <w:lang w:val="en-US"/>
        </w:rPr>
        <w:t>, J.</w:t>
      </w:r>
      <w:r w:rsidR="0017111D">
        <w:rPr>
          <w:rFonts w:ascii="Calibri Light" w:hAnsi="Calibri Light" w:cs="Calibri Light"/>
          <w:sz w:val="22"/>
          <w:szCs w:val="22"/>
          <w:lang w:val="en-US"/>
        </w:rPr>
        <w:t xml:space="preserve"> (2020)</w:t>
      </w:r>
      <w:r w:rsidRPr="001C4557">
        <w:rPr>
          <w:rFonts w:ascii="Calibri Light" w:hAnsi="Calibri Light" w:cs="Calibri Light"/>
          <w:sz w:val="22"/>
          <w:szCs w:val="22"/>
          <w:lang w:val="en-US"/>
        </w:rPr>
        <w:t xml:space="preserve"> </w:t>
      </w:r>
      <w:hyperlink r:id="rId18">
        <w:r w:rsidRPr="001C4557">
          <w:rPr>
            <w:rFonts w:ascii="Calibri Light" w:hAnsi="Calibri Light" w:cs="Calibri Light"/>
            <w:sz w:val="22"/>
            <w:szCs w:val="22"/>
            <w:lang w:val="en-US"/>
          </w:rPr>
          <w:t>“</w:t>
        </w:r>
      </w:hyperlink>
      <w:hyperlink r:id="rId19">
        <w:r w:rsidRPr="001C4557">
          <w:rPr>
            <w:rFonts w:ascii="Calibri Light" w:hAnsi="Calibri Light" w:cs="Calibri Light"/>
            <w:sz w:val="22"/>
            <w:szCs w:val="22"/>
            <w:lang w:val="en-US"/>
          </w:rPr>
          <w:t>The Use of Digital for Public Service Provision in Sub</w:t>
        </w:r>
      </w:hyperlink>
      <w:hyperlink r:id="rId20">
        <w:r w:rsidRPr="001C4557">
          <w:rPr>
            <w:rFonts w:ascii="Calibri Light" w:hAnsi="Calibri Light" w:cs="Calibri Light"/>
            <w:sz w:val="22"/>
            <w:szCs w:val="22"/>
            <w:lang w:val="en-US"/>
          </w:rPr>
          <w:t>-</w:t>
        </w:r>
      </w:hyperlink>
      <w:hyperlink r:id="rId21">
        <w:r w:rsidRPr="001C4557">
          <w:rPr>
            <w:rFonts w:ascii="Calibri Light" w:hAnsi="Calibri Light" w:cs="Calibri Light"/>
            <w:sz w:val="22"/>
            <w:szCs w:val="22"/>
            <w:lang w:val="en-US"/>
          </w:rPr>
          <w:t>Saharan Africa</w:t>
        </w:r>
      </w:hyperlink>
      <w:hyperlink r:id="rId22">
        <w:r w:rsidRPr="001C4557">
          <w:rPr>
            <w:rFonts w:ascii="Calibri Light" w:hAnsi="Calibri Light" w:cs="Calibri Light"/>
            <w:sz w:val="22"/>
            <w:szCs w:val="22"/>
            <w:lang w:val="en-US"/>
          </w:rPr>
          <w:t>"</w:t>
        </w:r>
      </w:hyperlink>
      <w:r w:rsidRPr="001C4557">
        <w:rPr>
          <w:rFonts w:ascii="Calibri Light" w:hAnsi="Calibri Light" w:cs="Calibri Light"/>
          <w:sz w:val="22"/>
          <w:szCs w:val="22"/>
          <w:lang w:val="en-US"/>
        </w:rPr>
        <w:t xml:space="preserve">, </w:t>
      </w:r>
      <w:r w:rsidR="00E963EB">
        <w:rPr>
          <w:rFonts w:ascii="Calibri Light" w:hAnsi="Calibri Light" w:cs="Calibri Light"/>
          <w:sz w:val="22"/>
          <w:szCs w:val="22"/>
          <w:lang w:val="en-US"/>
        </w:rPr>
        <w:t xml:space="preserve">Ferdi </w:t>
      </w:r>
      <w:r w:rsidRPr="001C4557">
        <w:rPr>
          <w:rFonts w:ascii="Calibri Light" w:hAnsi="Calibri Light" w:cs="Calibri Light"/>
          <w:sz w:val="22"/>
          <w:szCs w:val="22"/>
          <w:lang w:val="en-US"/>
        </w:rPr>
        <w:t xml:space="preserve">Policy Brief 209, </w:t>
      </w:r>
      <w:r w:rsidR="0017111D">
        <w:rPr>
          <w:rFonts w:ascii="Calibri Light" w:hAnsi="Calibri Light" w:cs="Calibri Light"/>
          <w:sz w:val="22"/>
          <w:szCs w:val="22"/>
          <w:lang w:val="en-US"/>
        </w:rPr>
        <w:t>updated in 2022</w:t>
      </w:r>
      <w:r w:rsidRPr="001C4557">
        <w:rPr>
          <w:rFonts w:ascii="Calibri Light" w:hAnsi="Calibri Light" w:cs="Calibri Light"/>
          <w:sz w:val="22"/>
          <w:szCs w:val="22"/>
          <w:lang w:val="en-US"/>
        </w:rPr>
        <w:t xml:space="preserve">. </w:t>
      </w:r>
    </w:p>
    <w:p w14:paraId="2076B5BF" w14:textId="77777777" w:rsidR="00090C36" w:rsidRPr="001C4557" w:rsidRDefault="00250349" w:rsidP="001C4557">
      <w:pPr>
        <w:spacing w:after="120" w:line="276" w:lineRule="auto"/>
        <w:ind w:left="-5"/>
        <w:jc w:val="both"/>
        <w:rPr>
          <w:rFonts w:ascii="Calibri Light" w:hAnsi="Calibri Light" w:cs="Calibri Light"/>
          <w:sz w:val="22"/>
          <w:szCs w:val="22"/>
          <w:lang w:val="en-US"/>
        </w:rPr>
      </w:pPr>
      <w:proofErr w:type="spellStart"/>
      <w:r w:rsidRPr="001C4557">
        <w:rPr>
          <w:rFonts w:ascii="Calibri Light" w:hAnsi="Calibri Light" w:cs="Calibri Light"/>
          <w:sz w:val="22"/>
          <w:szCs w:val="22"/>
          <w:lang w:val="en-US"/>
        </w:rPr>
        <w:t>Cariolle</w:t>
      </w:r>
      <w:proofErr w:type="spellEnd"/>
      <w:r w:rsidRPr="001C4557">
        <w:rPr>
          <w:rFonts w:ascii="Calibri Light" w:hAnsi="Calibri Light" w:cs="Calibri Light"/>
          <w:sz w:val="22"/>
          <w:szCs w:val="22"/>
          <w:lang w:val="en-US"/>
        </w:rPr>
        <w:t xml:space="preserve">, J. </w:t>
      </w:r>
      <w:r w:rsidR="0017111D">
        <w:rPr>
          <w:rFonts w:ascii="Calibri Light" w:hAnsi="Calibri Light" w:cs="Calibri Light"/>
          <w:sz w:val="22"/>
          <w:szCs w:val="22"/>
          <w:lang w:val="en-US"/>
        </w:rPr>
        <w:t xml:space="preserve">(2020) </w:t>
      </w:r>
      <w:hyperlink r:id="rId23">
        <w:r w:rsidRPr="001C4557">
          <w:rPr>
            <w:rFonts w:ascii="Calibri Light" w:hAnsi="Calibri Light" w:cs="Calibri Light"/>
            <w:sz w:val="22"/>
            <w:szCs w:val="22"/>
            <w:lang w:val="en-US"/>
          </w:rPr>
          <w:t>“</w:t>
        </w:r>
      </w:hyperlink>
      <w:hyperlink r:id="rId24">
        <w:r w:rsidRPr="001C4557">
          <w:rPr>
            <w:rFonts w:ascii="Calibri Light" w:hAnsi="Calibri Light" w:cs="Calibri Light"/>
            <w:sz w:val="22"/>
            <w:szCs w:val="22"/>
            <w:lang w:val="en-US"/>
          </w:rPr>
          <w:t>Digital spillovers and SMEs’ performance in Sub</w:t>
        </w:r>
      </w:hyperlink>
      <w:hyperlink r:id="rId25">
        <w:r w:rsidRPr="001C4557">
          <w:rPr>
            <w:rFonts w:ascii="Calibri Light" w:hAnsi="Calibri Light" w:cs="Calibri Light"/>
            <w:sz w:val="22"/>
            <w:szCs w:val="22"/>
            <w:lang w:val="en-US"/>
          </w:rPr>
          <w:t>-</w:t>
        </w:r>
      </w:hyperlink>
      <w:hyperlink r:id="rId26">
        <w:r w:rsidRPr="001C4557">
          <w:rPr>
            <w:rFonts w:ascii="Calibri Light" w:hAnsi="Calibri Light" w:cs="Calibri Light"/>
            <w:sz w:val="22"/>
            <w:szCs w:val="22"/>
            <w:lang w:val="en-US"/>
          </w:rPr>
          <w:t>Saharan Africa</w:t>
        </w:r>
      </w:hyperlink>
      <w:hyperlink r:id="rId27">
        <w:r w:rsidRPr="001C4557">
          <w:rPr>
            <w:rFonts w:ascii="Calibri Light" w:hAnsi="Calibri Light" w:cs="Calibri Light"/>
            <w:sz w:val="22"/>
            <w:szCs w:val="22"/>
            <w:lang w:val="en-US"/>
          </w:rPr>
          <w:t>”</w:t>
        </w:r>
      </w:hyperlink>
      <w:r w:rsidRPr="001C4557">
        <w:rPr>
          <w:rFonts w:ascii="Calibri Light" w:hAnsi="Calibri Light" w:cs="Calibri Light"/>
          <w:sz w:val="22"/>
          <w:szCs w:val="22"/>
          <w:lang w:val="en-US"/>
        </w:rPr>
        <w:t>, Policy Brief 210</w:t>
      </w:r>
      <w:r w:rsidR="0017111D">
        <w:rPr>
          <w:rFonts w:ascii="Calibri Light" w:hAnsi="Calibri Light" w:cs="Calibri Light"/>
          <w:sz w:val="22"/>
          <w:szCs w:val="22"/>
          <w:lang w:val="en-US"/>
        </w:rPr>
        <w:t>, September</w:t>
      </w:r>
      <w:r w:rsidRPr="001C4557">
        <w:rPr>
          <w:rFonts w:ascii="Calibri Light" w:hAnsi="Calibri Light" w:cs="Calibri Light"/>
          <w:sz w:val="22"/>
          <w:szCs w:val="22"/>
          <w:lang w:val="en-US"/>
        </w:rPr>
        <w:t xml:space="preserve">. </w:t>
      </w:r>
    </w:p>
    <w:p w14:paraId="05273296" w14:textId="77777777" w:rsidR="00090C36" w:rsidRPr="007F4A4A" w:rsidRDefault="00250349" w:rsidP="001C4557">
      <w:pPr>
        <w:spacing w:after="120" w:line="276" w:lineRule="auto"/>
        <w:ind w:left="-5"/>
        <w:jc w:val="both"/>
        <w:rPr>
          <w:rFonts w:ascii="Calibri Light" w:hAnsi="Calibri Light" w:cs="Calibri Light"/>
          <w:sz w:val="22"/>
          <w:szCs w:val="22"/>
        </w:rPr>
      </w:pPr>
      <w:r w:rsidRPr="007F4A4A">
        <w:rPr>
          <w:rFonts w:ascii="Calibri Light" w:hAnsi="Calibri Light" w:cs="Calibri Light"/>
          <w:sz w:val="22"/>
          <w:szCs w:val="22"/>
        </w:rPr>
        <w:t xml:space="preserve">Cariolle, J. &amp; Goujon, M. </w:t>
      </w:r>
      <w:r w:rsidR="00DE6CA4" w:rsidRPr="007F4A4A">
        <w:rPr>
          <w:rFonts w:ascii="Calibri Light" w:hAnsi="Calibri Light" w:cs="Calibri Light"/>
          <w:sz w:val="22"/>
          <w:szCs w:val="22"/>
        </w:rPr>
        <w:t xml:space="preserve">(2019) </w:t>
      </w:r>
      <w:r w:rsidRPr="007F4A4A">
        <w:rPr>
          <w:rFonts w:ascii="Calibri Light" w:hAnsi="Calibri Light" w:cs="Calibri Light"/>
          <w:sz w:val="22"/>
          <w:szCs w:val="22"/>
        </w:rPr>
        <w:t xml:space="preserve">"Infrastructure et économie numérique en Afrique subsaharienne et dans l’UEMOA : Etat des lieux, acteurs, et nouvelles vulnérabilités", Policy Brief 186, </w:t>
      </w:r>
      <w:proofErr w:type="spellStart"/>
      <w:r w:rsidR="00DE6CA4" w:rsidRPr="007F4A4A">
        <w:rPr>
          <w:rFonts w:ascii="Calibri Light" w:hAnsi="Calibri Light" w:cs="Calibri Light"/>
          <w:sz w:val="22"/>
          <w:szCs w:val="22"/>
        </w:rPr>
        <w:t>January</w:t>
      </w:r>
      <w:proofErr w:type="spellEnd"/>
      <w:r w:rsidRPr="007F4A4A">
        <w:rPr>
          <w:rFonts w:ascii="Calibri Light" w:hAnsi="Calibri Light" w:cs="Calibri Light"/>
          <w:sz w:val="22"/>
          <w:szCs w:val="22"/>
        </w:rPr>
        <w:t xml:space="preserve">. </w:t>
      </w:r>
    </w:p>
    <w:p w14:paraId="4BCC61EF" w14:textId="77777777" w:rsidR="00090C36" w:rsidRPr="007F4A4A" w:rsidRDefault="00250349" w:rsidP="001C4557">
      <w:pPr>
        <w:spacing w:after="120" w:line="276" w:lineRule="auto"/>
        <w:ind w:left="-5"/>
        <w:jc w:val="both"/>
        <w:rPr>
          <w:rFonts w:ascii="Calibri Light" w:hAnsi="Calibri Light" w:cs="Calibri Light"/>
          <w:sz w:val="22"/>
          <w:szCs w:val="22"/>
        </w:rPr>
      </w:pPr>
      <w:r w:rsidRPr="007F4A4A">
        <w:rPr>
          <w:rFonts w:ascii="Calibri Light" w:hAnsi="Calibri Light" w:cs="Calibri Light"/>
          <w:sz w:val="22"/>
          <w:szCs w:val="22"/>
        </w:rPr>
        <w:t>Cariolle, J.</w:t>
      </w:r>
      <w:r w:rsidR="00DE6CA4" w:rsidRPr="007F4A4A">
        <w:rPr>
          <w:rFonts w:ascii="Calibri Light" w:hAnsi="Calibri Light" w:cs="Calibri Light"/>
          <w:sz w:val="22"/>
          <w:szCs w:val="22"/>
        </w:rPr>
        <w:t xml:space="preserve"> (2018)</w:t>
      </w:r>
      <w:r w:rsidRPr="007F4A4A">
        <w:rPr>
          <w:rFonts w:ascii="Calibri Light" w:hAnsi="Calibri Light" w:cs="Calibri Light"/>
          <w:sz w:val="22"/>
          <w:szCs w:val="22"/>
        </w:rPr>
        <w:t xml:space="preserve"> </w:t>
      </w:r>
      <w:hyperlink r:id="rId28">
        <w:r w:rsidRPr="007F4A4A">
          <w:rPr>
            <w:rFonts w:ascii="Calibri Light" w:hAnsi="Calibri Light" w:cs="Calibri Light"/>
            <w:sz w:val="22"/>
            <w:szCs w:val="22"/>
          </w:rPr>
          <w:t>"</w:t>
        </w:r>
      </w:hyperlink>
      <w:hyperlink r:id="rId29">
        <w:r w:rsidRPr="007F4A4A">
          <w:rPr>
            <w:rFonts w:ascii="Calibri Light" w:hAnsi="Calibri Light" w:cs="Calibri Light"/>
            <w:sz w:val="22"/>
            <w:szCs w:val="22"/>
          </w:rPr>
          <w:t xml:space="preserve">Boom de l’économie numérique en Afrique Subsaharienne : quelles perspectives pour </w:t>
        </w:r>
      </w:hyperlink>
      <w:hyperlink r:id="rId30">
        <w:r w:rsidRPr="007F4A4A">
          <w:rPr>
            <w:rFonts w:ascii="Calibri Light" w:hAnsi="Calibri Light" w:cs="Calibri Light"/>
            <w:sz w:val="22"/>
            <w:szCs w:val="22"/>
          </w:rPr>
          <w:t>l’emploi</w:t>
        </w:r>
      </w:hyperlink>
      <w:hyperlink r:id="rId31">
        <w:r w:rsidRPr="007F4A4A">
          <w:rPr>
            <w:rFonts w:ascii="Calibri Light" w:hAnsi="Calibri Light" w:cs="Calibri Light"/>
            <w:sz w:val="22"/>
            <w:szCs w:val="22"/>
          </w:rPr>
          <w:t xml:space="preserve"> </w:t>
        </w:r>
      </w:hyperlink>
      <w:r w:rsidRPr="007F4A4A">
        <w:rPr>
          <w:rFonts w:ascii="Calibri Light" w:hAnsi="Calibri Light" w:cs="Calibri Light"/>
          <w:sz w:val="22"/>
          <w:szCs w:val="22"/>
        </w:rPr>
        <w:t>?", Policy Brief 177</w:t>
      </w:r>
      <w:r w:rsidR="00DE6CA4" w:rsidRPr="007F4A4A">
        <w:rPr>
          <w:rFonts w:ascii="Calibri Light" w:hAnsi="Calibri Light" w:cs="Calibri Light"/>
          <w:sz w:val="22"/>
          <w:szCs w:val="22"/>
        </w:rPr>
        <w:t xml:space="preserve">, </w:t>
      </w:r>
      <w:proofErr w:type="spellStart"/>
      <w:r w:rsidR="00DE6CA4" w:rsidRPr="007F4A4A">
        <w:rPr>
          <w:rFonts w:ascii="Calibri Light" w:hAnsi="Calibri Light" w:cs="Calibri Light"/>
          <w:sz w:val="22"/>
          <w:szCs w:val="22"/>
        </w:rPr>
        <w:t>November</w:t>
      </w:r>
      <w:proofErr w:type="spellEnd"/>
      <w:r w:rsidRPr="007F4A4A">
        <w:rPr>
          <w:rFonts w:ascii="Calibri Light" w:hAnsi="Calibri Light" w:cs="Calibri Light"/>
          <w:sz w:val="22"/>
          <w:szCs w:val="22"/>
        </w:rPr>
        <w:t xml:space="preserve">. </w:t>
      </w:r>
    </w:p>
    <w:p w14:paraId="7AD5E590" w14:textId="0AC9AE08" w:rsidR="00090C36" w:rsidRPr="007F4A4A" w:rsidRDefault="00250349" w:rsidP="001C4557">
      <w:pPr>
        <w:spacing w:after="120" w:line="276" w:lineRule="auto"/>
        <w:ind w:left="-5"/>
        <w:jc w:val="both"/>
        <w:rPr>
          <w:rFonts w:ascii="Calibri Light" w:hAnsi="Calibri Light" w:cs="Calibri Light"/>
          <w:sz w:val="22"/>
          <w:szCs w:val="22"/>
        </w:rPr>
      </w:pPr>
      <w:r w:rsidRPr="007F4A4A">
        <w:rPr>
          <w:rFonts w:ascii="Calibri Light" w:hAnsi="Calibri Light" w:cs="Calibri Light"/>
          <w:sz w:val="22"/>
          <w:szCs w:val="22"/>
        </w:rPr>
        <w:t xml:space="preserve">Cariolle, J., </w:t>
      </w:r>
      <w:proofErr w:type="spellStart"/>
      <w:r w:rsidRPr="007F4A4A">
        <w:rPr>
          <w:rFonts w:ascii="Calibri Light" w:hAnsi="Calibri Light" w:cs="Calibri Light"/>
          <w:sz w:val="22"/>
          <w:szCs w:val="22"/>
        </w:rPr>
        <w:t>Geourjon</w:t>
      </w:r>
      <w:proofErr w:type="spellEnd"/>
      <w:r w:rsidRPr="007F4A4A">
        <w:rPr>
          <w:rFonts w:ascii="Calibri Light" w:hAnsi="Calibri Light" w:cs="Calibri Light"/>
          <w:sz w:val="22"/>
          <w:szCs w:val="22"/>
        </w:rPr>
        <w:t xml:space="preserve">, A-M, </w:t>
      </w:r>
      <w:r w:rsidR="00203714" w:rsidRPr="007F4A4A">
        <w:rPr>
          <w:rFonts w:ascii="Calibri Light" w:hAnsi="Calibri Light" w:cs="Calibri Light"/>
          <w:sz w:val="22"/>
          <w:szCs w:val="22"/>
        </w:rPr>
        <w:t>&amp;</w:t>
      </w:r>
      <w:r w:rsidRPr="007F4A4A">
        <w:rPr>
          <w:rFonts w:ascii="Calibri Light" w:hAnsi="Calibri Light" w:cs="Calibri Light"/>
          <w:sz w:val="22"/>
          <w:szCs w:val="22"/>
        </w:rPr>
        <w:t xml:space="preserve"> de Ubeda</w:t>
      </w:r>
      <w:r w:rsidR="008575D5">
        <w:rPr>
          <w:rFonts w:ascii="Calibri Light" w:hAnsi="Calibri Light" w:cs="Calibri Light"/>
          <w:sz w:val="22"/>
          <w:szCs w:val="22"/>
        </w:rPr>
        <w:t xml:space="preserve">, </w:t>
      </w:r>
      <w:r w:rsidR="008575D5" w:rsidRPr="007F4A4A">
        <w:rPr>
          <w:rFonts w:ascii="Calibri Light" w:hAnsi="Calibri Light" w:cs="Calibri Light"/>
          <w:sz w:val="22"/>
          <w:szCs w:val="22"/>
        </w:rPr>
        <w:t>A-A</w:t>
      </w:r>
      <w:r w:rsidR="008575D5">
        <w:rPr>
          <w:rFonts w:ascii="Calibri Light" w:hAnsi="Calibri Light" w:cs="Calibri Light"/>
          <w:sz w:val="22"/>
          <w:szCs w:val="22"/>
        </w:rPr>
        <w:t>.</w:t>
      </w:r>
      <w:r w:rsidRPr="007F4A4A">
        <w:rPr>
          <w:rFonts w:ascii="Calibri Light" w:hAnsi="Calibri Light" w:cs="Calibri Light"/>
          <w:sz w:val="22"/>
          <w:szCs w:val="22"/>
        </w:rPr>
        <w:t xml:space="preserve"> </w:t>
      </w:r>
      <w:r w:rsidR="00DE6CA4" w:rsidRPr="007F4A4A">
        <w:rPr>
          <w:rFonts w:ascii="Calibri Light" w:hAnsi="Calibri Light" w:cs="Calibri Light"/>
          <w:sz w:val="22"/>
          <w:szCs w:val="22"/>
        </w:rPr>
        <w:t xml:space="preserve">(2017) </w:t>
      </w:r>
      <w:r w:rsidRPr="007F4A4A">
        <w:rPr>
          <w:rFonts w:ascii="Calibri Light" w:hAnsi="Calibri Light" w:cs="Calibri Light"/>
          <w:sz w:val="22"/>
          <w:szCs w:val="22"/>
        </w:rPr>
        <w:t xml:space="preserve">“Établir un indice d’engagement des États pour l’intégration commerciale afin de la renforcer : principes et application à l’UEMOA”, Policy Brief B168, </w:t>
      </w:r>
      <w:proofErr w:type="spellStart"/>
      <w:r w:rsidRPr="007F4A4A">
        <w:rPr>
          <w:rFonts w:ascii="Calibri Light" w:hAnsi="Calibri Light" w:cs="Calibri Light"/>
          <w:sz w:val="22"/>
          <w:szCs w:val="22"/>
        </w:rPr>
        <w:t>Development</w:t>
      </w:r>
      <w:proofErr w:type="spellEnd"/>
      <w:r w:rsidRPr="007F4A4A">
        <w:rPr>
          <w:rFonts w:ascii="Calibri Light" w:hAnsi="Calibri Light" w:cs="Calibri Light"/>
          <w:sz w:val="22"/>
          <w:szCs w:val="22"/>
        </w:rPr>
        <w:t xml:space="preserve"> </w:t>
      </w:r>
      <w:proofErr w:type="spellStart"/>
      <w:r w:rsidRPr="007F4A4A">
        <w:rPr>
          <w:rFonts w:ascii="Calibri Light" w:hAnsi="Calibri Light" w:cs="Calibri Light"/>
          <w:sz w:val="22"/>
          <w:szCs w:val="22"/>
        </w:rPr>
        <w:t>Policies</w:t>
      </w:r>
      <w:proofErr w:type="spellEnd"/>
      <w:r w:rsidRPr="007F4A4A">
        <w:rPr>
          <w:rFonts w:ascii="Calibri Light" w:hAnsi="Calibri Light" w:cs="Calibri Light"/>
          <w:sz w:val="22"/>
          <w:szCs w:val="22"/>
        </w:rPr>
        <w:t xml:space="preserve"> </w:t>
      </w:r>
      <w:proofErr w:type="spellStart"/>
      <w:r w:rsidRPr="007F4A4A">
        <w:rPr>
          <w:rFonts w:ascii="Calibri Light" w:hAnsi="Calibri Light" w:cs="Calibri Light"/>
          <w:sz w:val="22"/>
          <w:szCs w:val="22"/>
        </w:rPr>
        <w:t>Series</w:t>
      </w:r>
      <w:proofErr w:type="spellEnd"/>
      <w:r w:rsidRPr="007F4A4A">
        <w:rPr>
          <w:rFonts w:ascii="Calibri Light" w:hAnsi="Calibri Light" w:cs="Calibri Light"/>
          <w:sz w:val="22"/>
          <w:szCs w:val="22"/>
        </w:rPr>
        <w:t xml:space="preserve">, FERDI, April. </w:t>
      </w:r>
    </w:p>
    <w:p w14:paraId="7AD4BA0C" w14:textId="77777777" w:rsidR="00090C36" w:rsidRPr="001C4557" w:rsidRDefault="00250349" w:rsidP="001C4557">
      <w:pPr>
        <w:spacing w:after="120" w:line="276" w:lineRule="auto"/>
        <w:ind w:left="-5"/>
        <w:jc w:val="both"/>
        <w:rPr>
          <w:rFonts w:ascii="Calibri Light" w:hAnsi="Calibri Light" w:cs="Calibri Light"/>
          <w:sz w:val="22"/>
          <w:szCs w:val="22"/>
          <w:lang w:val="en-US"/>
        </w:rPr>
      </w:pPr>
      <w:proofErr w:type="spellStart"/>
      <w:r w:rsidRPr="001C4557">
        <w:rPr>
          <w:rFonts w:ascii="Calibri Light" w:hAnsi="Calibri Light" w:cs="Calibri Light"/>
          <w:sz w:val="22"/>
          <w:szCs w:val="22"/>
          <w:lang w:val="en-US"/>
        </w:rPr>
        <w:t>Cariolle</w:t>
      </w:r>
      <w:proofErr w:type="spellEnd"/>
      <w:r w:rsidRPr="001C4557">
        <w:rPr>
          <w:rFonts w:ascii="Calibri Light" w:hAnsi="Calibri Light" w:cs="Calibri Light"/>
          <w:sz w:val="22"/>
          <w:szCs w:val="22"/>
          <w:lang w:val="en-US"/>
        </w:rPr>
        <w:t xml:space="preserve">, J. </w:t>
      </w:r>
      <w:r w:rsidR="00DE6CA4">
        <w:rPr>
          <w:rFonts w:ascii="Calibri Light" w:hAnsi="Calibri Light" w:cs="Calibri Light"/>
          <w:sz w:val="22"/>
          <w:szCs w:val="22"/>
          <w:lang w:val="en-US"/>
        </w:rPr>
        <w:t>(</w:t>
      </w:r>
      <w:r w:rsidR="00DE6CA4" w:rsidRPr="001C4557">
        <w:rPr>
          <w:rFonts w:ascii="Calibri Light" w:hAnsi="Calibri Light" w:cs="Calibri Light"/>
          <w:sz w:val="22"/>
          <w:szCs w:val="22"/>
          <w:lang w:val="en-US"/>
        </w:rPr>
        <w:t>2015</w:t>
      </w:r>
      <w:r w:rsidR="00DE6CA4">
        <w:rPr>
          <w:rFonts w:ascii="Calibri Light" w:hAnsi="Calibri Light" w:cs="Calibri Light"/>
          <w:sz w:val="22"/>
          <w:szCs w:val="22"/>
          <w:lang w:val="en-US"/>
        </w:rPr>
        <w:t xml:space="preserve">) </w:t>
      </w:r>
      <w:r w:rsidRPr="001C4557">
        <w:rPr>
          <w:rFonts w:ascii="Calibri Light" w:hAnsi="Calibri Light" w:cs="Calibri Light"/>
          <w:sz w:val="22"/>
          <w:szCs w:val="22"/>
          <w:lang w:val="en-US"/>
        </w:rPr>
        <w:t xml:space="preserve">“Corruption in Turbulent Times: A Response to Export Booms and Busts”, </w:t>
      </w:r>
      <w:r w:rsidR="00DE6CA4" w:rsidRPr="001C4557">
        <w:rPr>
          <w:rFonts w:ascii="Calibri Light" w:hAnsi="Calibri Light" w:cs="Calibri Light"/>
          <w:sz w:val="22"/>
          <w:szCs w:val="22"/>
          <w:lang w:val="en-US"/>
        </w:rPr>
        <w:t xml:space="preserve">Ferdi </w:t>
      </w:r>
      <w:r w:rsidRPr="001C4557">
        <w:rPr>
          <w:rFonts w:ascii="Calibri Light" w:hAnsi="Calibri Light" w:cs="Calibri Light"/>
          <w:sz w:val="22"/>
          <w:szCs w:val="22"/>
          <w:lang w:val="en-US"/>
        </w:rPr>
        <w:t xml:space="preserve">Policy Brief B139. </w:t>
      </w:r>
    </w:p>
    <w:p w14:paraId="4DF25E90" w14:textId="77777777" w:rsidR="00090C36" w:rsidRPr="007F4A4A" w:rsidRDefault="00250349" w:rsidP="001C4557">
      <w:pPr>
        <w:spacing w:after="120" w:line="276" w:lineRule="auto"/>
        <w:ind w:left="-5"/>
        <w:jc w:val="both"/>
        <w:rPr>
          <w:rFonts w:ascii="Calibri Light" w:hAnsi="Calibri Light" w:cs="Calibri Light"/>
          <w:sz w:val="22"/>
          <w:szCs w:val="22"/>
        </w:rPr>
      </w:pPr>
      <w:r w:rsidRPr="007F4A4A">
        <w:rPr>
          <w:rFonts w:ascii="Calibri Light" w:hAnsi="Calibri Light" w:cs="Calibri Light"/>
          <w:sz w:val="22"/>
          <w:szCs w:val="22"/>
        </w:rPr>
        <w:t xml:space="preserve">Cariolle, J. </w:t>
      </w:r>
      <w:r w:rsidR="00203714" w:rsidRPr="007F4A4A">
        <w:rPr>
          <w:rFonts w:ascii="Calibri Light" w:hAnsi="Calibri Light" w:cs="Calibri Light"/>
          <w:sz w:val="22"/>
          <w:szCs w:val="22"/>
        </w:rPr>
        <w:t xml:space="preserve">&amp; </w:t>
      </w:r>
      <w:proofErr w:type="spellStart"/>
      <w:r w:rsidRPr="007F4A4A">
        <w:rPr>
          <w:rFonts w:ascii="Calibri Light" w:hAnsi="Calibri Light" w:cs="Calibri Light"/>
          <w:sz w:val="22"/>
          <w:szCs w:val="22"/>
        </w:rPr>
        <w:t>Geourjon</w:t>
      </w:r>
      <w:proofErr w:type="spellEnd"/>
      <w:r w:rsidRPr="007F4A4A">
        <w:rPr>
          <w:rFonts w:ascii="Calibri Light" w:hAnsi="Calibri Light" w:cs="Calibri Light"/>
          <w:sz w:val="22"/>
          <w:szCs w:val="22"/>
        </w:rPr>
        <w:t xml:space="preserve">, A-M </w:t>
      </w:r>
      <w:r w:rsidR="00DE6CA4" w:rsidRPr="007F4A4A">
        <w:rPr>
          <w:rFonts w:ascii="Calibri Light" w:hAnsi="Calibri Light" w:cs="Calibri Light"/>
          <w:sz w:val="22"/>
          <w:szCs w:val="22"/>
        </w:rPr>
        <w:t xml:space="preserve">(2015) </w:t>
      </w:r>
      <w:r w:rsidRPr="007F4A4A">
        <w:rPr>
          <w:rFonts w:ascii="Calibri Light" w:hAnsi="Calibri Light" w:cs="Calibri Light"/>
          <w:sz w:val="22"/>
          <w:szCs w:val="22"/>
        </w:rPr>
        <w:t xml:space="preserve">“Renforcer l’intégration régionale et mesurer ses progrès : intérêt et principes d’un indice d’engagement des États par rapport aux textes communautaires” </w:t>
      </w:r>
      <w:r w:rsidR="00DE6CA4" w:rsidRPr="007F4A4A">
        <w:rPr>
          <w:rFonts w:ascii="Calibri Light" w:hAnsi="Calibri Light" w:cs="Calibri Light"/>
          <w:sz w:val="22"/>
          <w:szCs w:val="22"/>
        </w:rPr>
        <w:t xml:space="preserve">Ferdi </w:t>
      </w:r>
      <w:r w:rsidRPr="007F4A4A">
        <w:rPr>
          <w:rFonts w:ascii="Calibri Light" w:hAnsi="Calibri Light" w:cs="Calibri Light"/>
          <w:sz w:val="22"/>
          <w:szCs w:val="22"/>
        </w:rPr>
        <w:t xml:space="preserve">Policy Brief B116. </w:t>
      </w:r>
    </w:p>
    <w:p w14:paraId="66228C0F" w14:textId="3D9FE176" w:rsidR="00090C36" w:rsidRPr="001C4557" w:rsidRDefault="00250349" w:rsidP="0017111D">
      <w:pPr>
        <w:spacing w:after="120" w:line="276" w:lineRule="auto"/>
        <w:ind w:left="-5"/>
        <w:jc w:val="both"/>
        <w:rPr>
          <w:rFonts w:ascii="Calibri Light" w:hAnsi="Calibri Light" w:cs="Calibri Light"/>
          <w:sz w:val="22"/>
          <w:szCs w:val="22"/>
          <w:lang w:val="en-US"/>
        </w:rPr>
      </w:pPr>
      <w:proofErr w:type="spellStart"/>
      <w:r w:rsidRPr="001C4557">
        <w:rPr>
          <w:rFonts w:ascii="Calibri Light" w:hAnsi="Calibri Light" w:cs="Calibri Light"/>
          <w:sz w:val="22"/>
          <w:szCs w:val="22"/>
          <w:lang w:val="en-US"/>
        </w:rPr>
        <w:t>Brezis</w:t>
      </w:r>
      <w:proofErr w:type="spellEnd"/>
      <w:r w:rsidRPr="001C4557">
        <w:rPr>
          <w:rFonts w:ascii="Calibri Light" w:hAnsi="Calibri Light" w:cs="Calibri Light"/>
          <w:sz w:val="22"/>
          <w:szCs w:val="22"/>
          <w:lang w:val="en-US"/>
        </w:rPr>
        <w:t xml:space="preserve">, E.S., </w:t>
      </w:r>
      <w:r w:rsidR="00203714" w:rsidRPr="001C4557">
        <w:rPr>
          <w:rFonts w:ascii="Calibri Light" w:hAnsi="Calibri Light" w:cs="Calibri Light"/>
          <w:sz w:val="22"/>
          <w:szCs w:val="22"/>
          <w:lang w:val="en-US"/>
        </w:rPr>
        <w:t>&amp;</w:t>
      </w:r>
      <w:r w:rsidRPr="001C4557">
        <w:rPr>
          <w:rFonts w:ascii="Calibri Light" w:hAnsi="Calibri Light" w:cs="Calibri Light"/>
          <w:sz w:val="22"/>
          <w:szCs w:val="22"/>
          <w:lang w:val="en-US"/>
        </w:rPr>
        <w:t xml:space="preserve"> </w:t>
      </w:r>
      <w:proofErr w:type="spellStart"/>
      <w:r w:rsidRPr="001C4557">
        <w:rPr>
          <w:rFonts w:ascii="Calibri Light" w:hAnsi="Calibri Light" w:cs="Calibri Light"/>
          <w:sz w:val="22"/>
          <w:szCs w:val="22"/>
          <w:lang w:val="en-US"/>
        </w:rPr>
        <w:t>Cariolle</w:t>
      </w:r>
      <w:proofErr w:type="spellEnd"/>
      <w:r w:rsidR="008575D5">
        <w:rPr>
          <w:rFonts w:ascii="Calibri Light" w:hAnsi="Calibri Light" w:cs="Calibri Light"/>
          <w:sz w:val="22"/>
          <w:szCs w:val="22"/>
          <w:lang w:val="en-US"/>
        </w:rPr>
        <w:t>, J.</w:t>
      </w:r>
      <w:r w:rsidRPr="001C4557">
        <w:rPr>
          <w:rFonts w:ascii="Calibri Light" w:hAnsi="Calibri Light" w:cs="Calibri Light"/>
          <w:sz w:val="22"/>
          <w:szCs w:val="22"/>
          <w:lang w:val="en-US"/>
        </w:rPr>
        <w:t xml:space="preserve"> </w:t>
      </w:r>
      <w:r w:rsidR="00DE6CA4">
        <w:rPr>
          <w:rFonts w:ascii="Calibri Light" w:hAnsi="Calibri Light" w:cs="Calibri Light"/>
          <w:sz w:val="22"/>
          <w:szCs w:val="22"/>
          <w:lang w:val="en-US"/>
        </w:rPr>
        <w:t>(</w:t>
      </w:r>
      <w:r w:rsidR="00DE6CA4" w:rsidRPr="001C4557">
        <w:rPr>
          <w:rFonts w:ascii="Calibri Light" w:hAnsi="Calibri Light" w:cs="Calibri Light"/>
          <w:sz w:val="22"/>
          <w:szCs w:val="22"/>
          <w:lang w:val="en-US"/>
        </w:rPr>
        <w:t>2014</w:t>
      </w:r>
      <w:r w:rsidR="00DE6CA4">
        <w:rPr>
          <w:rFonts w:ascii="Calibri Light" w:hAnsi="Calibri Light" w:cs="Calibri Light"/>
          <w:sz w:val="22"/>
          <w:szCs w:val="22"/>
          <w:lang w:val="en-US"/>
        </w:rPr>
        <w:t xml:space="preserve">) </w:t>
      </w:r>
      <w:r w:rsidRPr="001C4557">
        <w:rPr>
          <w:rFonts w:ascii="Calibri Light" w:hAnsi="Calibri Light" w:cs="Calibri Light"/>
          <w:sz w:val="22"/>
          <w:szCs w:val="22"/>
          <w:lang w:val="en-US"/>
        </w:rPr>
        <w:t xml:space="preserve">“Sizing Up the Distortive Power of the Revolving Door: </w:t>
      </w:r>
      <w:proofErr w:type="gramStart"/>
      <w:r w:rsidRPr="001C4557">
        <w:rPr>
          <w:rFonts w:ascii="Calibri Light" w:hAnsi="Calibri Light" w:cs="Calibri Light"/>
          <w:sz w:val="22"/>
          <w:szCs w:val="22"/>
          <w:lang w:val="en-US"/>
        </w:rPr>
        <w:t>the</w:t>
      </w:r>
      <w:proofErr w:type="gramEnd"/>
      <w:r w:rsidRPr="001C4557">
        <w:rPr>
          <w:rFonts w:ascii="Calibri Light" w:hAnsi="Calibri Light" w:cs="Calibri Light"/>
          <w:sz w:val="22"/>
          <w:szCs w:val="22"/>
          <w:lang w:val="en-US"/>
        </w:rPr>
        <w:t xml:space="preserve"> Revolving Door Indicator”, U4 Brief, U4 Anti-Corruption Center, Norway (Bergen). </w:t>
      </w:r>
    </w:p>
    <w:p w14:paraId="5663FBCE" w14:textId="77777777" w:rsidR="00090C36" w:rsidRPr="001C4557" w:rsidRDefault="00250349" w:rsidP="001C4557">
      <w:pPr>
        <w:spacing w:line="276" w:lineRule="auto"/>
        <w:ind w:left="-5"/>
        <w:jc w:val="both"/>
        <w:rPr>
          <w:rFonts w:ascii="Calibri Light" w:hAnsi="Calibri Light" w:cs="Calibri Light"/>
          <w:sz w:val="22"/>
          <w:szCs w:val="22"/>
          <w:lang w:val="en-US"/>
        </w:rPr>
      </w:pPr>
      <w:proofErr w:type="spellStart"/>
      <w:r w:rsidRPr="001C4557">
        <w:rPr>
          <w:rFonts w:ascii="Calibri Light" w:hAnsi="Calibri Light" w:cs="Calibri Light"/>
          <w:sz w:val="22"/>
          <w:szCs w:val="22"/>
          <w:lang w:val="en-US"/>
        </w:rPr>
        <w:t>Cariolle</w:t>
      </w:r>
      <w:proofErr w:type="spellEnd"/>
      <w:r w:rsidRPr="001C4557">
        <w:rPr>
          <w:rFonts w:ascii="Calibri Light" w:hAnsi="Calibri Light" w:cs="Calibri Light"/>
          <w:sz w:val="22"/>
          <w:szCs w:val="22"/>
          <w:lang w:val="en-US"/>
        </w:rPr>
        <w:t xml:space="preserve">, J. </w:t>
      </w:r>
      <w:r w:rsidR="00DE6CA4">
        <w:rPr>
          <w:rFonts w:ascii="Calibri Light" w:hAnsi="Calibri Light" w:cs="Calibri Light"/>
          <w:sz w:val="22"/>
          <w:szCs w:val="22"/>
          <w:lang w:val="en-US"/>
        </w:rPr>
        <w:t>(</w:t>
      </w:r>
      <w:r w:rsidR="00DE6CA4" w:rsidRPr="001C4557">
        <w:rPr>
          <w:rFonts w:ascii="Calibri Light" w:hAnsi="Calibri Light" w:cs="Calibri Light"/>
          <w:sz w:val="22"/>
          <w:szCs w:val="22"/>
          <w:lang w:val="en-US"/>
        </w:rPr>
        <w:t>2012</w:t>
      </w:r>
      <w:r w:rsidR="00DE6CA4">
        <w:rPr>
          <w:rFonts w:ascii="Calibri Light" w:hAnsi="Calibri Light" w:cs="Calibri Light"/>
          <w:sz w:val="22"/>
          <w:szCs w:val="22"/>
          <w:lang w:val="en-US"/>
        </w:rPr>
        <w:t xml:space="preserve">) </w:t>
      </w:r>
      <w:r w:rsidRPr="001C4557">
        <w:rPr>
          <w:rFonts w:ascii="Calibri Light" w:hAnsi="Calibri Light" w:cs="Calibri Light"/>
          <w:sz w:val="22"/>
          <w:szCs w:val="22"/>
          <w:lang w:val="en-US"/>
        </w:rPr>
        <w:t xml:space="preserve">“Measuring Macroeconomic Instability: Applications to Export Revenue Data, 1970-2005”, </w:t>
      </w:r>
      <w:r w:rsidR="00DE6CA4">
        <w:rPr>
          <w:rFonts w:ascii="Calibri Light" w:hAnsi="Calibri Light" w:cs="Calibri Light"/>
          <w:sz w:val="22"/>
          <w:szCs w:val="22"/>
          <w:lang w:val="en-US"/>
        </w:rPr>
        <w:t xml:space="preserve">Ferdi </w:t>
      </w:r>
      <w:r w:rsidRPr="001C4557">
        <w:rPr>
          <w:rFonts w:ascii="Calibri Light" w:hAnsi="Calibri Light" w:cs="Calibri Light"/>
          <w:sz w:val="22"/>
          <w:szCs w:val="22"/>
          <w:lang w:val="en-US"/>
        </w:rPr>
        <w:t xml:space="preserve">Policy Brief B47.  </w:t>
      </w:r>
    </w:p>
    <w:p w14:paraId="54BFFE4D" w14:textId="4C992ECC" w:rsidR="00090C36" w:rsidRPr="001C4557" w:rsidRDefault="00250349" w:rsidP="001C4557">
      <w:pPr>
        <w:spacing w:after="365" w:line="276" w:lineRule="auto"/>
        <w:ind w:left="-5"/>
        <w:jc w:val="both"/>
        <w:rPr>
          <w:rFonts w:ascii="Calibri Light" w:hAnsi="Calibri Light" w:cs="Calibri Light"/>
          <w:sz w:val="22"/>
          <w:szCs w:val="22"/>
          <w:lang w:val="en-US"/>
        </w:rPr>
      </w:pPr>
      <w:proofErr w:type="spellStart"/>
      <w:r w:rsidRPr="001C4557">
        <w:rPr>
          <w:rFonts w:ascii="Calibri Light" w:hAnsi="Calibri Light" w:cs="Calibri Light"/>
          <w:sz w:val="22"/>
          <w:szCs w:val="22"/>
          <w:lang w:val="en-US"/>
        </w:rPr>
        <w:t>Cariolle</w:t>
      </w:r>
      <w:proofErr w:type="spellEnd"/>
      <w:r w:rsidRPr="001C4557">
        <w:rPr>
          <w:rFonts w:ascii="Calibri Light" w:hAnsi="Calibri Light" w:cs="Calibri Light"/>
          <w:sz w:val="22"/>
          <w:szCs w:val="22"/>
          <w:lang w:val="en-US"/>
        </w:rPr>
        <w:t xml:space="preserve">, J. </w:t>
      </w:r>
      <w:r w:rsidR="00203714" w:rsidRPr="001C4557">
        <w:rPr>
          <w:rFonts w:ascii="Calibri Light" w:hAnsi="Calibri Light" w:cs="Calibri Light"/>
          <w:sz w:val="22"/>
          <w:szCs w:val="22"/>
          <w:lang w:val="en-US"/>
        </w:rPr>
        <w:t>&amp;</w:t>
      </w:r>
      <w:r w:rsidRPr="001C4557">
        <w:rPr>
          <w:rFonts w:ascii="Calibri Light" w:hAnsi="Calibri Light" w:cs="Calibri Light"/>
          <w:sz w:val="22"/>
          <w:szCs w:val="22"/>
          <w:lang w:val="en-US"/>
        </w:rPr>
        <w:t xml:space="preserve"> </w:t>
      </w:r>
      <w:proofErr w:type="spellStart"/>
      <w:r w:rsidRPr="001C4557">
        <w:rPr>
          <w:rFonts w:ascii="Calibri Light" w:hAnsi="Calibri Light" w:cs="Calibri Light"/>
          <w:sz w:val="22"/>
          <w:szCs w:val="22"/>
          <w:lang w:val="en-US"/>
        </w:rPr>
        <w:t>Guillaumon</w:t>
      </w:r>
      <w:r w:rsidR="00DE6CA4">
        <w:rPr>
          <w:rFonts w:ascii="Calibri Light" w:hAnsi="Calibri Light" w:cs="Calibri Light"/>
          <w:sz w:val="22"/>
          <w:szCs w:val="22"/>
          <w:lang w:val="en-US"/>
        </w:rPr>
        <w:t>t</w:t>
      </w:r>
      <w:proofErr w:type="spellEnd"/>
      <w:r w:rsidR="008575D5">
        <w:rPr>
          <w:rFonts w:ascii="Calibri Light" w:hAnsi="Calibri Light" w:cs="Calibri Light"/>
          <w:sz w:val="22"/>
          <w:szCs w:val="22"/>
          <w:lang w:val="en-US"/>
        </w:rPr>
        <w:t>, P.</w:t>
      </w:r>
      <w:r w:rsidR="00DE6CA4">
        <w:rPr>
          <w:rFonts w:ascii="Calibri Light" w:hAnsi="Calibri Light" w:cs="Calibri Light"/>
          <w:sz w:val="22"/>
          <w:szCs w:val="22"/>
          <w:lang w:val="en-US"/>
        </w:rPr>
        <w:t xml:space="preserve"> (2011) </w:t>
      </w:r>
      <w:r w:rsidRPr="001C4557">
        <w:rPr>
          <w:rFonts w:ascii="Calibri Light" w:hAnsi="Calibri Light" w:cs="Calibri Light"/>
          <w:sz w:val="22"/>
          <w:szCs w:val="22"/>
          <w:lang w:val="en-US"/>
        </w:rPr>
        <w:t xml:space="preserve">“The Economic Vulnerability Index: 2010 Update”, </w:t>
      </w:r>
      <w:r w:rsidR="00DE6CA4">
        <w:rPr>
          <w:rFonts w:ascii="Calibri Light" w:hAnsi="Calibri Light" w:cs="Calibri Light"/>
          <w:sz w:val="22"/>
          <w:szCs w:val="22"/>
          <w:lang w:val="en-US"/>
        </w:rPr>
        <w:t xml:space="preserve">Ferdi </w:t>
      </w:r>
      <w:r w:rsidRPr="001C4557">
        <w:rPr>
          <w:rFonts w:ascii="Calibri Light" w:hAnsi="Calibri Light" w:cs="Calibri Light"/>
          <w:sz w:val="22"/>
          <w:szCs w:val="22"/>
          <w:lang w:val="en-US"/>
        </w:rPr>
        <w:t xml:space="preserve">Policy brief B17.   </w:t>
      </w:r>
    </w:p>
    <w:p w14:paraId="648BC276" w14:textId="77777777" w:rsidR="00090C36" w:rsidRPr="007F4A4A" w:rsidRDefault="00250349" w:rsidP="00427D7A">
      <w:pPr>
        <w:pStyle w:val="Titre1"/>
        <w:pBdr>
          <w:bottom w:val="single" w:sz="4" w:space="1" w:color="auto"/>
        </w:pBdr>
        <w:spacing w:before="360" w:after="120" w:line="276" w:lineRule="auto"/>
        <w:ind w:left="-5"/>
        <w:rPr>
          <w:rFonts w:ascii="Calibri Light" w:hAnsi="Calibri Light" w:cs="Calibri Light"/>
          <w:b/>
          <w:sz w:val="22"/>
        </w:rPr>
      </w:pPr>
      <w:bookmarkStart w:id="17" w:name="_Toc220430477"/>
      <w:r w:rsidRPr="007F4A4A">
        <w:rPr>
          <w:rFonts w:ascii="Calibri Light" w:hAnsi="Calibri Light" w:cs="Calibri Light"/>
          <w:b/>
          <w:sz w:val="22"/>
        </w:rPr>
        <w:t>REPORTS</w:t>
      </w:r>
      <w:bookmarkEnd w:id="17"/>
      <w:r w:rsidRPr="007F4A4A">
        <w:rPr>
          <w:rFonts w:ascii="Calibri Light" w:hAnsi="Calibri Light" w:cs="Calibri Light"/>
          <w:b/>
          <w:sz w:val="22"/>
        </w:rPr>
        <w:t xml:space="preserve"> </w:t>
      </w:r>
    </w:p>
    <w:p w14:paraId="5499941B" w14:textId="4C47CC73" w:rsidR="00CC0F68" w:rsidRPr="00AA0E3C" w:rsidRDefault="00CC0F68" w:rsidP="00CC0F68">
      <w:pPr>
        <w:spacing w:after="120" w:line="276" w:lineRule="auto"/>
        <w:ind w:left="-5"/>
        <w:jc w:val="both"/>
        <w:rPr>
          <w:rFonts w:ascii="Calibri Light" w:hAnsi="Calibri Light" w:cs="Calibri Light"/>
          <w:sz w:val="22"/>
          <w:szCs w:val="22"/>
        </w:rPr>
      </w:pPr>
      <w:r w:rsidRPr="00AA0E3C">
        <w:rPr>
          <w:rFonts w:ascii="Calibri Light" w:hAnsi="Calibri Light" w:cs="Calibri Light"/>
          <w:sz w:val="22"/>
          <w:szCs w:val="22"/>
        </w:rPr>
        <w:t>Cariolle, J., &amp; Carroll, D.</w:t>
      </w:r>
      <w:hyperlink r:id="rId32">
        <w:r w:rsidRPr="00AA0E3C">
          <w:rPr>
            <w:rFonts w:ascii="Calibri Light" w:hAnsi="Calibri Light" w:cs="Calibri Light"/>
            <w:sz w:val="22"/>
            <w:szCs w:val="22"/>
          </w:rPr>
          <w:t xml:space="preserve"> </w:t>
        </w:r>
      </w:hyperlink>
      <w:r>
        <w:rPr>
          <w:rFonts w:ascii="Calibri Light" w:hAnsi="Calibri Light" w:cs="Calibri Light"/>
          <w:sz w:val="22"/>
          <w:szCs w:val="22"/>
        </w:rPr>
        <w:t>(</w:t>
      </w:r>
      <w:r>
        <w:rPr>
          <w:rFonts w:ascii="Calibri Light" w:hAnsi="Calibri Light" w:cs="Calibri Light"/>
          <w:sz w:val="22"/>
          <w:szCs w:val="22"/>
        </w:rPr>
        <w:t>2026</w:t>
      </w:r>
      <w:r>
        <w:rPr>
          <w:rFonts w:ascii="Calibri Light" w:hAnsi="Calibri Light" w:cs="Calibri Light"/>
          <w:sz w:val="22"/>
          <w:szCs w:val="22"/>
        </w:rPr>
        <w:t>)</w:t>
      </w:r>
      <w:r>
        <w:t xml:space="preserve">. </w:t>
      </w:r>
      <w:r w:rsidRPr="00CC0F68">
        <w:rPr>
          <w:rFonts w:ascii="Calibri Light" w:hAnsi="Calibri Light" w:cs="Calibri Light"/>
          <w:sz w:val="22"/>
          <w:szCs w:val="22"/>
        </w:rPr>
        <w:t>"</w:t>
      </w:r>
      <w:r w:rsidRPr="007F4A4A">
        <w:rPr>
          <w:rFonts w:ascii="Calibri Light" w:hAnsi="Calibri Light" w:cs="Calibri Light"/>
          <w:sz w:val="22"/>
          <w:szCs w:val="22"/>
        </w:rPr>
        <w:t>Nouvelles dynamiques autour de l’</w:t>
      </w:r>
      <w:proofErr w:type="spellStart"/>
      <w:r w:rsidRPr="007F4A4A">
        <w:rPr>
          <w:rFonts w:ascii="Calibri Light" w:hAnsi="Calibri Light" w:cs="Calibri Light"/>
          <w:sz w:val="22"/>
          <w:szCs w:val="22"/>
        </w:rPr>
        <w:t>economie</w:t>
      </w:r>
      <w:proofErr w:type="spellEnd"/>
      <w:r w:rsidRPr="007F4A4A">
        <w:rPr>
          <w:rFonts w:ascii="Calibri Light" w:hAnsi="Calibri Light" w:cs="Calibri Light"/>
          <w:sz w:val="22"/>
          <w:szCs w:val="22"/>
        </w:rPr>
        <w:t xml:space="preserve"> </w:t>
      </w:r>
      <w:proofErr w:type="spellStart"/>
      <w:r w:rsidRPr="007F4A4A">
        <w:rPr>
          <w:rFonts w:ascii="Calibri Light" w:hAnsi="Calibri Light" w:cs="Calibri Light"/>
          <w:sz w:val="22"/>
          <w:szCs w:val="22"/>
        </w:rPr>
        <w:t>numerique</w:t>
      </w:r>
      <w:proofErr w:type="spellEnd"/>
      <w:r w:rsidRPr="007F4A4A">
        <w:rPr>
          <w:rFonts w:ascii="Calibri Light" w:hAnsi="Calibri Light" w:cs="Calibri Light"/>
          <w:sz w:val="22"/>
          <w:szCs w:val="22"/>
        </w:rPr>
        <w:t xml:space="preserve"> : </w:t>
      </w:r>
      <w:r w:rsidRPr="00CC0F68">
        <w:rPr>
          <w:rFonts w:ascii="Calibri Light" w:hAnsi="Calibri Light" w:cs="Calibri Light"/>
          <w:sz w:val="22"/>
          <w:szCs w:val="22"/>
        </w:rPr>
        <w:t>La numérisation au service de l’emploi agricole et de la transformation rurale dans l’UEMOA"</w:t>
      </w:r>
      <w:r w:rsidRPr="007F4A4A">
        <w:rPr>
          <w:rFonts w:ascii="Calibri Light" w:hAnsi="Calibri Light" w:cs="Calibri Light"/>
          <w:sz w:val="22"/>
          <w:szCs w:val="22"/>
        </w:rPr>
        <w:t xml:space="preserve">, </w:t>
      </w:r>
      <w:r w:rsidRPr="00AA0E3C">
        <w:rPr>
          <w:rFonts w:ascii="Calibri Light" w:hAnsi="Calibri Light" w:cs="Calibri Light"/>
          <w:sz w:val="22"/>
          <w:szCs w:val="22"/>
        </w:rPr>
        <w:t>FERDI Report,</w:t>
      </w:r>
      <w:r>
        <w:rPr>
          <w:rFonts w:ascii="Calibri Light" w:hAnsi="Calibri Light" w:cs="Calibri Light"/>
          <w:sz w:val="22"/>
          <w:szCs w:val="22"/>
        </w:rPr>
        <w:t xml:space="preserve"> </w:t>
      </w:r>
      <w:proofErr w:type="spellStart"/>
      <w:r w:rsidRPr="00CC0F68">
        <w:rPr>
          <w:rFonts w:ascii="Calibri Light" w:hAnsi="Calibri Light" w:cs="Calibri Light"/>
          <w:i/>
          <w:iCs/>
          <w:sz w:val="22"/>
          <w:szCs w:val="22"/>
        </w:rPr>
        <w:t>Forthcoming</w:t>
      </w:r>
      <w:proofErr w:type="spellEnd"/>
      <w:r w:rsidRPr="007F4A4A">
        <w:rPr>
          <w:rFonts w:ascii="Calibri Light" w:hAnsi="Calibri Light" w:cs="Calibri Light"/>
          <w:sz w:val="22"/>
          <w:szCs w:val="22"/>
        </w:rPr>
        <w:t>.</w:t>
      </w:r>
      <w:r>
        <w:rPr>
          <w:rFonts w:ascii="Calibri Light" w:hAnsi="Calibri Light" w:cs="Calibri Light"/>
          <w:sz w:val="22"/>
          <w:szCs w:val="22"/>
        </w:rPr>
        <w:t xml:space="preserve"> Available on </w:t>
      </w:r>
      <w:proofErr w:type="spellStart"/>
      <w:r>
        <w:rPr>
          <w:rFonts w:ascii="Calibri Light" w:hAnsi="Calibri Light" w:cs="Calibri Light"/>
          <w:sz w:val="22"/>
          <w:szCs w:val="22"/>
        </w:rPr>
        <w:t>request</w:t>
      </w:r>
      <w:proofErr w:type="spellEnd"/>
      <w:r>
        <w:rPr>
          <w:rFonts w:ascii="Calibri Light" w:hAnsi="Calibri Light" w:cs="Calibri Light"/>
          <w:sz w:val="22"/>
          <w:szCs w:val="22"/>
        </w:rPr>
        <w:t>.</w:t>
      </w:r>
    </w:p>
    <w:p w14:paraId="2A712FBC" w14:textId="5340FE63" w:rsidR="00AA0E3C" w:rsidRDefault="00AA0E3C" w:rsidP="00272A63">
      <w:pPr>
        <w:spacing w:after="120" w:line="276" w:lineRule="auto"/>
        <w:ind w:left="-5"/>
        <w:jc w:val="both"/>
        <w:rPr>
          <w:rFonts w:ascii="Calibri Light" w:hAnsi="Calibri Light" w:cs="Calibri Light"/>
          <w:sz w:val="22"/>
          <w:szCs w:val="22"/>
          <w:lang w:val="en-GB"/>
        </w:rPr>
      </w:pPr>
      <w:proofErr w:type="spellStart"/>
      <w:r w:rsidRPr="00AA0E3C">
        <w:rPr>
          <w:rFonts w:ascii="Calibri Light" w:hAnsi="Calibri Light" w:cs="Calibri Light"/>
          <w:sz w:val="22"/>
          <w:szCs w:val="22"/>
          <w:lang w:val="en-GB"/>
        </w:rPr>
        <w:t>Cariolle</w:t>
      </w:r>
      <w:proofErr w:type="spellEnd"/>
      <w:r w:rsidRPr="00AA0E3C">
        <w:rPr>
          <w:rFonts w:ascii="Calibri Light" w:hAnsi="Calibri Light" w:cs="Calibri Light"/>
          <w:sz w:val="22"/>
          <w:szCs w:val="22"/>
          <w:lang w:val="en-GB"/>
        </w:rPr>
        <w:t xml:space="preserve"> J., Dsouza</w:t>
      </w:r>
      <w:r>
        <w:rPr>
          <w:rFonts w:ascii="Calibri Light" w:hAnsi="Calibri Light" w:cs="Calibri Light"/>
          <w:sz w:val="22"/>
          <w:szCs w:val="22"/>
          <w:lang w:val="en-GB"/>
        </w:rPr>
        <w:t>,</w:t>
      </w:r>
      <w:r w:rsidRPr="00AA0E3C">
        <w:rPr>
          <w:rFonts w:ascii="Calibri Light" w:hAnsi="Calibri Light" w:cs="Calibri Light"/>
          <w:sz w:val="22"/>
          <w:szCs w:val="22"/>
          <w:lang w:val="en-GB"/>
        </w:rPr>
        <w:t xml:space="preserve"> A. (2026) "Rural Youth Employment in the WAEMU", FERDI Report, 98 p.</w:t>
      </w:r>
      <w:r w:rsidRPr="00AA0E3C">
        <w:rPr>
          <w:rFonts w:ascii="Calibri Light" w:hAnsi="Calibri Light" w:cs="Calibri Light"/>
          <w:sz w:val="22"/>
          <w:szCs w:val="22"/>
          <w:lang w:val="en-GB"/>
        </w:rPr>
        <w:t xml:space="preserve"> </w:t>
      </w:r>
    </w:p>
    <w:p w14:paraId="5FA71CAA" w14:textId="07D4B8EF" w:rsidR="00AA0E3C" w:rsidRPr="00AA0E3C" w:rsidRDefault="00AA0E3C" w:rsidP="00272A63">
      <w:pPr>
        <w:spacing w:after="120" w:line="276" w:lineRule="auto"/>
        <w:ind w:left="-5"/>
        <w:jc w:val="both"/>
        <w:rPr>
          <w:rFonts w:ascii="Calibri Light" w:hAnsi="Calibri Light" w:cs="Calibri Light"/>
          <w:sz w:val="22"/>
          <w:szCs w:val="22"/>
        </w:rPr>
      </w:pPr>
      <w:r w:rsidRPr="00AA0E3C">
        <w:rPr>
          <w:rFonts w:ascii="Calibri Light" w:hAnsi="Calibri Light" w:cs="Calibri Light"/>
          <w:sz w:val="22"/>
          <w:szCs w:val="22"/>
        </w:rPr>
        <w:t xml:space="preserve">Cariolle J., </w:t>
      </w:r>
      <w:proofErr w:type="spellStart"/>
      <w:r w:rsidRPr="00AA0E3C">
        <w:rPr>
          <w:rFonts w:ascii="Calibri Light" w:hAnsi="Calibri Light" w:cs="Calibri Light"/>
          <w:sz w:val="22"/>
          <w:szCs w:val="22"/>
        </w:rPr>
        <w:t>Quilici</w:t>
      </w:r>
      <w:proofErr w:type="spellEnd"/>
      <w:r w:rsidRPr="00AA0E3C">
        <w:rPr>
          <w:rFonts w:ascii="Calibri Light" w:hAnsi="Calibri Light" w:cs="Calibri Light"/>
          <w:sz w:val="22"/>
          <w:szCs w:val="22"/>
        </w:rPr>
        <w:t xml:space="preserve"> L. (2025) "L’identification numérique en Afrique : entre promesses d’inclusion et risques d’exclusion", </w:t>
      </w:r>
      <w:r>
        <w:rPr>
          <w:rFonts w:ascii="Calibri Light" w:hAnsi="Calibri Light" w:cs="Calibri Light"/>
          <w:sz w:val="22"/>
          <w:szCs w:val="22"/>
        </w:rPr>
        <w:t>Ferdi Report</w:t>
      </w:r>
      <w:r w:rsidRPr="00AA0E3C">
        <w:rPr>
          <w:rFonts w:ascii="Calibri Light" w:hAnsi="Calibri Light" w:cs="Calibri Light"/>
          <w:sz w:val="22"/>
          <w:szCs w:val="22"/>
        </w:rPr>
        <w:t>, 120 p.</w:t>
      </w:r>
    </w:p>
    <w:p w14:paraId="5E898737" w14:textId="79E8F9EA" w:rsidR="00E47ED5" w:rsidRPr="00AA0E3C" w:rsidRDefault="00E47ED5" w:rsidP="00272A63">
      <w:pPr>
        <w:spacing w:after="120" w:line="276" w:lineRule="auto"/>
        <w:ind w:left="-5"/>
        <w:jc w:val="both"/>
        <w:rPr>
          <w:rFonts w:ascii="Calibri Light" w:hAnsi="Calibri Light" w:cs="Calibri Light"/>
          <w:sz w:val="22"/>
          <w:szCs w:val="22"/>
        </w:rPr>
      </w:pPr>
      <w:r w:rsidRPr="00AA0E3C">
        <w:rPr>
          <w:rFonts w:ascii="Calibri Light" w:hAnsi="Calibri Light" w:cs="Calibri Light"/>
          <w:sz w:val="22"/>
          <w:szCs w:val="22"/>
        </w:rPr>
        <w:lastRenderedPageBreak/>
        <w:t>Cariolle, J., &amp; Carroll, D.</w:t>
      </w:r>
      <w:hyperlink r:id="rId33">
        <w:r w:rsidRPr="00AA0E3C">
          <w:rPr>
            <w:rFonts w:ascii="Calibri Light" w:hAnsi="Calibri Light" w:cs="Calibri Light"/>
            <w:sz w:val="22"/>
            <w:szCs w:val="22"/>
          </w:rPr>
          <w:t xml:space="preserve"> </w:t>
        </w:r>
      </w:hyperlink>
      <w:r w:rsidR="00AA0E3C">
        <w:rPr>
          <w:rFonts w:ascii="Calibri Light" w:hAnsi="Calibri Light" w:cs="Calibri Light"/>
          <w:sz w:val="22"/>
          <w:szCs w:val="22"/>
        </w:rPr>
        <w:t>(2024)</w:t>
      </w:r>
      <w:r w:rsidRPr="00AA0E3C">
        <w:t xml:space="preserve"> </w:t>
      </w:r>
      <w:r w:rsidR="00CC0F68" w:rsidRPr="007F4A4A">
        <w:rPr>
          <w:rFonts w:ascii="Calibri Light" w:hAnsi="Calibri Light" w:cs="Calibri Light"/>
          <w:sz w:val="22"/>
          <w:szCs w:val="22"/>
        </w:rPr>
        <w:t>"</w:t>
      </w:r>
      <w:r w:rsidRPr="007F4A4A">
        <w:rPr>
          <w:rFonts w:ascii="Calibri Light" w:hAnsi="Calibri Light" w:cs="Calibri Light"/>
          <w:sz w:val="22"/>
          <w:szCs w:val="22"/>
        </w:rPr>
        <w:t>Nouvelles dynamiques autour de l’</w:t>
      </w:r>
      <w:proofErr w:type="spellStart"/>
      <w:r w:rsidRPr="007F4A4A">
        <w:rPr>
          <w:rFonts w:ascii="Calibri Light" w:hAnsi="Calibri Light" w:cs="Calibri Light"/>
          <w:sz w:val="22"/>
          <w:szCs w:val="22"/>
        </w:rPr>
        <w:t>economie</w:t>
      </w:r>
      <w:proofErr w:type="spellEnd"/>
      <w:r w:rsidRPr="007F4A4A">
        <w:rPr>
          <w:rFonts w:ascii="Calibri Light" w:hAnsi="Calibri Light" w:cs="Calibri Light"/>
          <w:sz w:val="22"/>
          <w:szCs w:val="22"/>
        </w:rPr>
        <w:t xml:space="preserve"> </w:t>
      </w:r>
      <w:proofErr w:type="spellStart"/>
      <w:r w:rsidRPr="007F4A4A">
        <w:rPr>
          <w:rFonts w:ascii="Calibri Light" w:hAnsi="Calibri Light" w:cs="Calibri Light"/>
          <w:sz w:val="22"/>
          <w:szCs w:val="22"/>
        </w:rPr>
        <w:t>numerique</w:t>
      </w:r>
      <w:proofErr w:type="spellEnd"/>
      <w:r w:rsidRPr="007F4A4A">
        <w:rPr>
          <w:rFonts w:ascii="Calibri Light" w:hAnsi="Calibri Light" w:cs="Calibri Light"/>
          <w:sz w:val="22"/>
          <w:szCs w:val="22"/>
        </w:rPr>
        <w:t xml:space="preserve"> : La digitalisation au service des marchés et des ménages agricoles dans l’</w:t>
      </w:r>
      <w:r w:rsidR="00AA0E3C">
        <w:rPr>
          <w:rFonts w:ascii="Calibri Light" w:hAnsi="Calibri Light" w:cs="Calibri Light"/>
          <w:sz w:val="22"/>
          <w:szCs w:val="22"/>
        </w:rPr>
        <w:t>UEMOA</w:t>
      </w:r>
      <w:r w:rsidR="00CC0F68" w:rsidRPr="007F4A4A">
        <w:rPr>
          <w:rFonts w:ascii="Calibri Light" w:hAnsi="Calibri Light" w:cs="Calibri Light"/>
          <w:sz w:val="22"/>
          <w:szCs w:val="22"/>
        </w:rPr>
        <w:t>"</w:t>
      </w:r>
      <w:r w:rsidRPr="007F4A4A">
        <w:rPr>
          <w:rFonts w:ascii="Calibri Light" w:hAnsi="Calibri Light" w:cs="Calibri Light"/>
          <w:sz w:val="22"/>
          <w:szCs w:val="22"/>
        </w:rPr>
        <w:t xml:space="preserve">, </w:t>
      </w:r>
      <w:r w:rsidR="00AA0E3C" w:rsidRPr="00AA0E3C">
        <w:rPr>
          <w:rFonts w:ascii="Calibri Light" w:hAnsi="Calibri Light" w:cs="Calibri Light"/>
          <w:sz w:val="22"/>
          <w:szCs w:val="22"/>
        </w:rPr>
        <w:t>FERDI Report,</w:t>
      </w:r>
      <w:r w:rsidR="00CC0F68">
        <w:rPr>
          <w:rFonts w:ascii="Calibri Light" w:hAnsi="Calibri Light" w:cs="Calibri Light"/>
          <w:sz w:val="22"/>
          <w:szCs w:val="22"/>
        </w:rPr>
        <w:t xml:space="preserve"> 68 p</w:t>
      </w:r>
      <w:r w:rsidRPr="007F4A4A">
        <w:rPr>
          <w:rFonts w:ascii="Calibri Light" w:hAnsi="Calibri Light" w:cs="Calibri Light"/>
          <w:sz w:val="22"/>
          <w:szCs w:val="22"/>
        </w:rPr>
        <w:t>.</w:t>
      </w:r>
    </w:p>
    <w:p w14:paraId="5D151F5F" w14:textId="77777777" w:rsidR="001C4557" w:rsidRDefault="001C4557" w:rsidP="00272A63">
      <w:pPr>
        <w:spacing w:after="94" w:line="276" w:lineRule="auto"/>
        <w:ind w:left="-5"/>
        <w:jc w:val="both"/>
        <w:rPr>
          <w:rFonts w:ascii="Calibri Light" w:hAnsi="Calibri Light" w:cs="Calibri Light"/>
          <w:sz w:val="22"/>
          <w:szCs w:val="22"/>
          <w:lang w:val="en-US"/>
        </w:rPr>
      </w:pPr>
      <w:r w:rsidRPr="001C4557">
        <w:rPr>
          <w:rFonts w:ascii="Calibri Light" w:hAnsi="Calibri Light" w:cs="Calibri Light"/>
          <w:sz w:val="22"/>
          <w:szCs w:val="22"/>
          <w:lang w:val="en-US"/>
        </w:rPr>
        <w:t xml:space="preserve">Contribution to </w:t>
      </w:r>
      <w:r w:rsidR="00E963EB">
        <w:rPr>
          <w:rFonts w:ascii="Calibri Light" w:hAnsi="Calibri Light" w:cs="Calibri Light"/>
          <w:sz w:val="22"/>
          <w:szCs w:val="22"/>
          <w:lang w:val="en-US"/>
        </w:rPr>
        <w:t xml:space="preserve">the </w:t>
      </w:r>
      <w:hyperlink r:id="rId34" w:history="1">
        <w:r w:rsidRPr="00DE6CA4">
          <w:rPr>
            <w:rStyle w:val="Lienhypertexte"/>
            <w:rFonts w:ascii="Calibri Light" w:hAnsi="Calibri Light" w:cs="Calibri Light"/>
            <w:sz w:val="22"/>
            <w:szCs w:val="22"/>
            <w:lang w:val="en-US"/>
          </w:rPr>
          <w:t>IFC re</w:t>
        </w:r>
        <w:r w:rsidRPr="00DE6CA4">
          <w:rPr>
            <w:rStyle w:val="Lienhypertexte"/>
            <w:rFonts w:ascii="Calibri Light" w:hAnsi="Calibri Light" w:cs="Calibri Light"/>
            <w:sz w:val="22"/>
            <w:szCs w:val="22"/>
            <w:lang w:val="en-US"/>
          </w:rPr>
          <w:t>p</w:t>
        </w:r>
        <w:r w:rsidRPr="00DE6CA4">
          <w:rPr>
            <w:rStyle w:val="Lienhypertexte"/>
            <w:rFonts w:ascii="Calibri Light" w:hAnsi="Calibri Light" w:cs="Calibri Light"/>
            <w:sz w:val="22"/>
            <w:szCs w:val="22"/>
            <w:lang w:val="en-US"/>
          </w:rPr>
          <w:t>ort</w:t>
        </w:r>
      </w:hyperlink>
      <w:r w:rsidRPr="001C4557">
        <w:rPr>
          <w:rFonts w:ascii="Calibri Light" w:hAnsi="Calibri Light" w:cs="Calibri Light"/>
          <w:sz w:val="22"/>
          <w:szCs w:val="22"/>
          <w:lang w:val="en-US"/>
        </w:rPr>
        <w:t xml:space="preserve">, </w:t>
      </w:r>
      <w:r w:rsidRPr="001C4557">
        <w:rPr>
          <w:rFonts w:ascii="Calibri Light" w:hAnsi="Calibri Light" w:cs="Calibri Light"/>
          <w:i/>
          <w:sz w:val="22"/>
          <w:szCs w:val="22"/>
          <w:lang w:val="en-US"/>
        </w:rPr>
        <w:t>Digital Opportunities in African Businesses</w:t>
      </w:r>
      <w:r w:rsidRPr="001C4557">
        <w:rPr>
          <w:rFonts w:ascii="Calibri Light" w:hAnsi="Calibri Light" w:cs="Calibri Light"/>
          <w:sz w:val="22"/>
          <w:szCs w:val="22"/>
          <w:lang w:val="en-US"/>
        </w:rPr>
        <w:t>, Ed. Marcio Cruz, Washington DC</w:t>
      </w:r>
      <w:r>
        <w:rPr>
          <w:rFonts w:ascii="Calibri Light" w:hAnsi="Calibri Light" w:cs="Calibri Light"/>
          <w:sz w:val="22"/>
          <w:szCs w:val="22"/>
          <w:lang w:val="en-US"/>
        </w:rPr>
        <w:t>:</w:t>
      </w:r>
      <w:r w:rsidRPr="001C4557">
        <w:rPr>
          <w:rFonts w:ascii="Calibri Light" w:hAnsi="Calibri Light" w:cs="Calibri Light"/>
          <w:sz w:val="22"/>
          <w:szCs w:val="22"/>
          <w:lang w:val="en-US"/>
        </w:rPr>
        <w:t xml:space="preserve"> World Bank</w:t>
      </w:r>
      <w:r w:rsidR="00427D7A">
        <w:rPr>
          <w:rFonts w:ascii="Calibri Light" w:hAnsi="Calibri Light" w:cs="Calibri Light"/>
          <w:sz w:val="22"/>
          <w:szCs w:val="22"/>
          <w:lang w:val="en-US"/>
        </w:rPr>
        <w:t>, 2023.</w:t>
      </w:r>
    </w:p>
    <w:p w14:paraId="0E6169EA" w14:textId="7FFE1244" w:rsidR="00E963EB" w:rsidRDefault="00E963EB" w:rsidP="00272A63">
      <w:pPr>
        <w:spacing w:after="94" w:line="276" w:lineRule="auto"/>
        <w:ind w:left="-5"/>
        <w:jc w:val="both"/>
        <w:rPr>
          <w:rFonts w:ascii="Calibri Light" w:hAnsi="Calibri Light" w:cs="Calibri Light"/>
          <w:sz w:val="22"/>
          <w:szCs w:val="22"/>
          <w:lang w:val="en-US"/>
        </w:rPr>
      </w:pPr>
      <w:r>
        <w:rPr>
          <w:rFonts w:ascii="Calibri Light" w:hAnsi="Calibri Light" w:cs="Calibri Light"/>
          <w:sz w:val="22"/>
          <w:szCs w:val="22"/>
          <w:lang w:val="en-US"/>
        </w:rPr>
        <w:t xml:space="preserve">Contribution to the IMF Regional Economic outlook’s </w:t>
      </w:r>
      <w:hyperlink r:id="rId35" w:history="1">
        <w:r w:rsidRPr="00E963EB">
          <w:rPr>
            <w:rStyle w:val="Lienhypertexte"/>
            <w:rFonts w:ascii="Calibri Light" w:hAnsi="Calibri Light" w:cs="Calibri Light"/>
            <w:sz w:val="22"/>
            <w:szCs w:val="22"/>
            <w:lang w:val="en-US"/>
          </w:rPr>
          <w:t>Chap</w:t>
        </w:r>
        <w:r w:rsidRPr="00E963EB">
          <w:rPr>
            <w:rStyle w:val="Lienhypertexte"/>
            <w:rFonts w:ascii="Calibri Light" w:hAnsi="Calibri Light" w:cs="Calibri Light"/>
            <w:sz w:val="22"/>
            <w:szCs w:val="22"/>
            <w:lang w:val="en-US"/>
          </w:rPr>
          <w:t>t</w:t>
        </w:r>
        <w:r w:rsidRPr="00E963EB">
          <w:rPr>
            <w:rStyle w:val="Lienhypertexte"/>
            <w:rFonts w:ascii="Calibri Light" w:hAnsi="Calibri Light" w:cs="Calibri Light"/>
            <w:sz w:val="22"/>
            <w:szCs w:val="22"/>
            <w:lang w:val="en-US"/>
          </w:rPr>
          <w:t>er 3</w:t>
        </w:r>
      </w:hyperlink>
      <w:r>
        <w:rPr>
          <w:rFonts w:ascii="Calibri Light" w:hAnsi="Calibri Light" w:cs="Calibri Light"/>
          <w:sz w:val="22"/>
          <w:szCs w:val="22"/>
          <w:lang w:val="en-US"/>
        </w:rPr>
        <w:t xml:space="preserve">, </w:t>
      </w:r>
      <w:r w:rsidRPr="00E963EB">
        <w:rPr>
          <w:rFonts w:ascii="Calibri Light" w:hAnsi="Calibri Light" w:cs="Calibri Light"/>
          <w:i/>
          <w:sz w:val="22"/>
          <w:szCs w:val="22"/>
          <w:lang w:val="en-US"/>
        </w:rPr>
        <w:t>Digitalization in Sub-Saharan Africa</w:t>
      </w:r>
      <w:r w:rsidR="00CC0F68">
        <w:rPr>
          <w:rFonts w:ascii="Calibri Light" w:hAnsi="Calibri Light" w:cs="Calibri Light"/>
          <w:sz w:val="22"/>
          <w:szCs w:val="22"/>
          <w:lang w:val="en-US"/>
        </w:rPr>
        <w:t xml:space="preserve">, </w:t>
      </w:r>
      <w:r w:rsidR="00CC0F68">
        <w:rPr>
          <w:rFonts w:ascii="Calibri Light" w:hAnsi="Calibri Light" w:cs="Calibri Light"/>
          <w:sz w:val="22"/>
          <w:szCs w:val="22"/>
          <w:lang w:val="en-US"/>
        </w:rPr>
        <w:t>2023</w:t>
      </w:r>
      <w:r w:rsidR="00CC0F68">
        <w:rPr>
          <w:rFonts w:ascii="Calibri Light" w:hAnsi="Calibri Light" w:cs="Calibri Light"/>
          <w:sz w:val="22"/>
          <w:szCs w:val="22"/>
          <w:lang w:val="en-US"/>
        </w:rPr>
        <w:t>.</w:t>
      </w:r>
    </w:p>
    <w:p w14:paraId="4A28E6C9" w14:textId="77777777" w:rsidR="00E963EB" w:rsidRPr="007F4A4A" w:rsidRDefault="00E963EB" w:rsidP="00272A63">
      <w:pPr>
        <w:spacing w:after="120" w:line="276" w:lineRule="auto"/>
        <w:ind w:left="-5"/>
        <w:jc w:val="both"/>
        <w:rPr>
          <w:rFonts w:ascii="Calibri Light" w:hAnsi="Calibri Light" w:cs="Calibri Light"/>
          <w:sz w:val="22"/>
          <w:szCs w:val="22"/>
        </w:rPr>
      </w:pPr>
      <w:r w:rsidRPr="007F4A4A">
        <w:rPr>
          <w:rFonts w:ascii="Calibri Light" w:hAnsi="Calibri Light" w:cs="Calibri Light"/>
          <w:sz w:val="22"/>
          <w:szCs w:val="22"/>
        </w:rPr>
        <w:t xml:space="preserve">Cariolle J., </w:t>
      </w:r>
      <w:r w:rsidR="0017111D" w:rsidRPr="007F4A4A">
        <w:rPr>
          <w:rFonts w:ascii="Calibri Light" w:hAnsi="Calibri Light" w:cs="Calibri Light"/>
          <w:sz w:val="22"/>
          <w:szCs w:val="22"/>
        </w:rPr>
        <w:t xml:space="preserve">&amp; </w:t>
      </w:r>
      <w:r w:rsidRPr="007F4A4A">
        <w:rPr>
          <w:rFonts w:ascii="Calibri Light" w:hAnsi="Calibri Light" w:cs="Calibri Light"/>
          <w:sz w:val="22"/>
          <w:szCs w:val="22"/>
        </w:rPr>
        <w:t>Léon F (2023)</w:t>
      </w:r>
      <w:r w:rsidR="00DE6CA4" w:rsidRPr="007F4A4A">
        <w:rPr>
          <w:rFonts w:ascii="Calibri Light" w:hAnsi="Calibri Light" w:cs="Calibri Light"/>
          <w:sz w:val="22"/>
          <w:szCs w:val="22"/>
        </w:rPr>
        <w:t>. “</w:t>
      </w:r>
      <w:r w:rsidRPr="007F4A4A">
        <w:rPr>
          <w:rFonts w:ascii="Calibri Light" w:hAnsi="Calibri Light" w:cs="Calibri Light"/>
          <w:sz w:val="22"/>
          <w:szCs w:val="22"/>
        </w:rPr>
        <w:t xml:space="preserve">Le point de vue de la </w:t>
      </w:r>
      <w:proofErr w:type="gramStart"/>
      <w:r w:rsidRPr="007F4A4A">
        <w:rPr>
          <w:rFonts w:ascii="Calibri Light" w:hAnsi="Calibri Light" w:cs="Calibri Light"/>
          <w:sz w:val="22"/>
          <w:szCs w:val="22"/>
        </w:rPr>
        <w:t>Ferdi</w:t>
      </w:r>
      <w:r w:rsidR="00DE6CA4" w:rsidRPr="007F4A4A">
        <w:rPr>
          <w:rFonts w:ascii="Calibri Light" w:hAnsi="Calibri Light" w:cs="Calibri Light"/>
          <w:sz w:val="22"/>
          <w:szCs w:val="22"/>
        </w:rPr>
        <w:t>:</w:t>
      </w:r>
      <w:proofErr w:type="gramEnd"/>
      <w:r w:rsidRPr="007F4A4A">
        <w:rPr>
          <w:rFonts w:ascii="Calibri Light" w:hAnsi="Calibri Light" w:cs="Calibri Light"/>
          <w:sz w:val="22"/>
          <w:szCs w:val="22"/>
        </w:rPr>
        <w:t xml:space="preserve"> La numérisation financière en Afrique subsaharienne: deux enjeux des services financiers numériques de deuxième génération, Coopérations monétaires Afrique-France</w:t>
      </w:r>
      <w:r w:rsidR="00DE6CA4" w:rsidRPr="007F4A4A">
        <w:rPr>
          <w:rFonts w:ascii="Calibri Light" w:hAnsi="Calibri Light" w:cs="Calibri Light"/>
          <w:sz w:val="22"/>
          <w:szCs w:val="22"/>
        </w:rPr>
        <w:t>”</w:t>
      </w:r>
      <w:r w:rsidRPr="007F4A4A">
        <w:rPr>
          <w:rFonts w:ascii="Calibri Light" w:hAnsi="Calibri Light" w:cs="Calibri Light"/>
          <w:sz w:val="22"/>
          <w:szCs w:val="22"/>
        </w:rPr>
        <w:t xml:space="preserve">, </w:t>
      </w:r>
      <w:r w:rsidRPr="007F4A4A">
        <w:rPr>
          <w:rFonts w:ascii="Calibri Light" w:hAnsi="Calibri Light" w:cs="Calibri Light"/>
          <w:i/>
          <w:sz w:val="22"/>
          <w:szCs w:val="22"/>
        </w:rPr>
        <w:t>Rapport économique et financier 2022 sur la CEMAC, l’UEMOA et l’Union des Comores,</w:t>
      </w:r>
      <w:r w:rsidRPr="007F4A4A">
        <w:rPr>
          <w:rFonts w:ascii="Calibri Light" w:hAnsi="Calibri Light" w:cs="Calibri Light"/>
          <w:sz w:val="22"/>
          <w:szCs w:val="22"/>
        </w:rPr>
        <w:t xml:space="preserve"> Banque de France, pp.31-35 </w:t>
      </w:r>
    </w:p>
    <w:p w14:paraId="1E2A9060" w14:textId="52443273" w:rsidR="009B13D9" w:rsidRPr="000D3CE7" w:rsidRDefault="009B13D9" w:rsidP="00272A63">
      <w:pPr>
        <w:spacing w:after="94" w:line="276" w:lineRule="auto"/>
        <w:ind w:left="-5"/>
        <w:jc w:val="both"/>
        <w:rPr>
          <w:rFonts w:ascii="Calibri Light" w:hAnsi="Calibri Light" w:cs="Calibri Light"/>
          <w:sz w:val="22"/>
          <w:szCs w:val="22"/>
          <w:lang w:val="en-GB"/>
        </w:rPr>
      </w:pPr>
      <w:r w:rsidRPr="007F4A4A">
        <w:rPr>
          <w:rFonts w:ascii="Calibri Light" w:hAnsi="Calibri Light" w:cs="Calibri Light"/>
          <w:sz w:val="22"/>
          <w:szCs w:val="22"/>
        </w:rPr>
        <w:t>Cariolle, J., &amp; Léon, F.</w:t>
      </w:r>
      <w:hyperlink r:id="rId36">
        <w:r w:rsidRPr="007F4A4A">
          <w:rPr>
            <w:rFonts w:ascii="Calibri Light" w:hAnsi="Calibri Light" w:cs="Calibri Light"/>
            <w:sz w:val="22"/>
            <w:szCs w:val="22"/>
          </w:rPr>
          <w:t xml:space="preserve"> </w:t>
        </w:r>
      </w:hyperlink>
      <w:r w:rsidRPr="007F4A4A">
        <w:rPr>
          <w:rFonts w:ascii="Calibri Light" w:hAnsi="Calibri Light" w:cs="Calibri Light"/>
          <w:sz w:val="22"/>
          <w:szCs w:val="22"/>
        </w:rPr>
        <w:t xml:space="preserve"> </w:t>
      </w:r>
      <w:r w:rsidR="00CC0F68" w:rsidRPr="007F4A4A">
        <w:rPr>
          <w:rFonts w:ascii="Calibri Light" w:hAnsi="Calibri Light" w:cs="Calibri Light"/>
          <w:sz w:val="22"/>
          <w:szCs w:val="22"/>
        </w:rPr>
        <w:t>"</w:t>
      </w:r>
      <w:r w:rsidRPr="007F4A4A">
        <w:rPr>
          <w:rFonts w:ascii="Calibri Light" w:hAnsi="Calibri Light" w:cs="Calibri Light"/>
          <w:sz w:val="22"/>
          <w:szCs w:val="22"/>
        </w:rPr>
        <w:t>Crise du Covid-19 et fracture numérique dans l’espace francophone : Renforcer l'inclusion et la souveraineté numérique des Etats pour une plus grande résilience aux chocs.</w:t>
      </w:r>
      <w:r w:rsidR="00CC0F68" w:rsidRPr="00CC0F68">
        <w:rPr>
          <w:rFonts w:ascii="Calibri Light" w:hAnsi="Calibri Light" w:cs="Calibri Light"/>
          <w:sz w:val="22"/>
          <w:szCs w:val="22"/>
        </w:rPr>
        <w:t xml:space="preserve"> </w:t>
      </w:r>
      <w:r w:rsidR="00CC0F68" w:rsidRPr="007F4A4A">
        <w:rPr>
          <w:rFonts w:ascii="Calibri Light" w:hAnsi="Calibri Light" w:cs="Calibri Light"/>
          <w:sz w:val="22"/>
          <w:szCs w:val="22"/>
        </w:rPr>
        <w:t>"</w:t>
      </w:r>
      <w:r w:rsidRPr="007F4A4A">
        <w:rPr>
          <w:rFonts w:ascii="Calibri Light" w:hAnsi="Calibri Light" w:cs="Calibri Light"/>
          <w:sz w:val="22"/>
          <w:szCs w:val="22"/>
        </w:rPr>
        <w:t xml:space="preserve"> </w:t>
      </w:r>
      <w:r w:rsidR="00416D6A" w:rsidRPr="000D3CE7">
        <w:rPr>
          <w:rFonts w:ascii="Calibri Light" w:hAnsi="Calibri Light" w:cs="Calibri Light"/>
          <w:sz w:val="22"/>
          <w:szCs w:val="22"/>
          <w:lang w:val="en-GB"/>
        </w:rPr>
        <w:t>Organisation Internationale de la Francophonie</w:t>
      </w:r>
      <w:r w:rsidR="00AB74BB" w:rsidRPr="000D3CE7">
        <w:rPr>
          <w:rFonts w:ascii="Calibri Light" w:hAnsi="Calibri Light" w:cs="Calibri Light"/>
          <w:sz w:val="22"/>
          <w:szCs w:val="22"/>
          <w:lang w:val="en-GB"/>
        </w:rPr>
        <w:t>.</w:t>
      </w:r>
      <w:r w:rsidRPr="000D3CE7">
        <w:rPr>
          <w:rFonts w:ascii="Calibri Light" w:hAnsi="Calibri Light" w:cs="Calibri Light"/>
          <w:sz w:val="22"/>
          <w:szCs w:val="22"/>
          <w:lang w:val="en-GB"/>
        </w:rPr>
        <w:t xml:space="preserve"> </w:t>
      </w:r>
      <w:r w:rsidR="00AB74BB" w:rsidRPr="000D3CE7">
        <w:rPr>
          <w:rFonts w:ascii="Calibri Light" w:hAnsi="Calibri Light" w:cs="Calibri Light"/>
          <w:i/>
          <w:sz w:val="22"/>
          <w:szCs w:val="22"/>
          <w:lang w:val="en-GB"/>
        </w:rPr>
        <w:t>W</w:t>
      </w:r>
      <w:r w:rsidR="00E963EB" w:rsidRPr="000D3CE7">
        <w:rPr>
          <w:rFonts w:ascii="Calibri Light" w:hAnsi="Calibri Light" w:cs="Calibri Light"/>
          <w:i/>
          <w:sz w:val="22"/>
          <w:szCs w:val="22"/>
          <w:lang w:val="en-GB"/>
        </w:rPr>
        <w:t xml:space="preserve">aiting for the OIF Gen. Sec. </w:t>
      </w:r>
      <w:r w:rsidR="00E963EB">
        <w:rPr>
          <w:rFonts w:ascii="Calibri Light" w:hAnsi="Calibri Light" w:cs="Calibri Light"/>
          <w:i/>
          <w:sz w:val="22"/>
          <w:szCs w:val="22"/>
          <w:lang w:val="en-US"/>
        </w:rPr>
        <w:t>Foreword before publication</w:t>
      </w:r>
      <w:r w:rsidR="00416D6A" w:rsidRPr="001C4557">
        <w:rPr>
          <w:rFonts w:ascii="Calibri Light" w:hAnsi="Calibri Light" w:cs="Calibri Light"/>
          <w:sz w:val="22"/>
          <w:szCs w:val="22"/>
          <w:lang w:val="en-US"/>
        </w:rPr>
        <w:t>.</w:t>
      </w:r>
      <w:r w:rsidR="002B737B">
        <w:rPr>
          <w:rFonts w:ascii="Calibri Light" w:hAnsi="Calibri Light" w:cs="Calibri Light"/>
          <w:sz w:val="22"/>
          <w:szCs w:val="22"/>
          <w:lang w:val="en-US"/>
        </w:rPr>
        <w:t xml:space="preserve"> </w:t>
      </w:r>
      <w:r w:rsidR="002B737B" w:rsidRPr="000D3CE7">
        <w:rPr>
          <w:rFonts w:ascii="Calibri Light" w:hAnsi="Calibri Light" w:cs="Calibri Light"/>
          <w:i/>
          <w:sz w:val="22"/>
          <w:szCs w:val="22"/>
          <w:lang w:val="en-GB"/>
        </w:rPr>
        <w:t>Can be provided upon request</w:t>
      </w:r>
      <w:r w:rsidR="002B737B" w:rsidRPr="000D3CE7">
        <w:rPr>
          <w:rFonts w:ascii="Calibri Light" w:hAnsi="Calibri Light" w:cs="Calibri Light"/>
          <w:sz w:val="22"/>
          <w:szCs w:val="22"/>
          <w:lang w:val="en-GB"/>
        </w:rPr>
        <w:t>.</w:t>
      </w:r>
    </w:p>
    <w:p w14:paraId="408D87A6" w14:textId="66B3C5F0" w:rsidR="00090C36" w:rsidRPr="001C4557" w:rsidRDefault="00250349" w:rsidP="00272A63">
      <w:pPr>
        <w:spacing w:after="120" w:line="276" w:lineRule="auto"/>
        <w:ind w:left="-5"/>
        <w:jc w:val="both"/>
        <w:rPr>
          <w:rFonts w:ascii="Calibri Light" w:hAnsi="Calibri Light" w:cs="Calibri Light"/>
          <w:sz w:val="22"/>
          <w:szCs w:val="22"/>
          <w:lang w:val="en-US"/>
        </w:rPr>
      </w:pPr>
      <w:proofErr w:type="spellStart"/>
      <w:r w:rsidRPr="001C4557">
        <w:rPr>
          <w:rFonts w:ascii="Calibri Light" w:hAnsi="Calibri Light" w:cs="Calibri Light"/>
          <w:sz w:val="22"/>
          <w:szCs w:val="22"/>
          <w:lang w:val="en-US"/>
        </w:rPr>
        <w:t>Cariolle</w:t>
      </w:r>
      <w:proofErr w:type="spellEnd"/>
      <w:r w:rsidRPr="001C4557">
        <w:rPr>
          <w:rFonts w:ascii="Calibri Light" w:hAnsi="Calibri Light" w:cs="Calibri Light"/>
          <w:sz w:val="22"/>
          <w:szCs w:val="22"/>
          <w:lang w:val="en-US"/>
        </w:rPr>
        <w:t>, J., &amp; Carroll, D.</w:t>
      </w:r>
      <w:hyperlink r:id="rId37">
        <w:r w:rsidRPr="001C4557">
          <w:rPr>
            <w:rFonts w:ascii="Calibri Light" w:hAnsi="Calibri Light" w:cs="Calibri Light"/>
            <w:sz w:val="22"/>
            <w:szCs w:val="22"/>
            <w:lang w:val="en-US"/>
          </w:rPr>
          <w:t xml:space="preserve"> </w:t>
        </w:r>
      </w:hyperlink>
      <w:r w:rsidR="00CC0F68" w:rsidRPr="00CC0F68">
        <w:rPr>
          <w:rFonts w:ascii="Calibri Light" w:hAnsi="Calibri Light" w:cs="Calibri Light"/>
          <w:sz w:val="22"/>
          <w:szCs w:val="22"/>
          <w:lang w:val="en-GB"/>
        </w:rPr>
        <w:t xml:space="preserve"> </w:t>
      </w:r>
      <w:r w:rsidR="00CC0F68" w:rsidRPr="00CC0F68">
        <w:rPr>
          <w:rFonts w:ascii="Calibri Light" w:hAnsi="Calibri Light" w:cs="Calibri Light"/>
          <w:sz w:val="22"/>
          <w:szCs w:val="22"/>
          <w:lang w:val="en-GB"/>
        </w:rPr>
        <w:t>"</w:t>
      </w:r>
      <w:hyperlink r:id="rId38">
        <w:r w:rsidRPr="001C4557">
          <w:rPr>
            <w:rFonts w:ascii="Calibri Light" w:hAnsi="Calibri Light" w:cs="Calibri Light"/>
            <w:sz w:val="22"/>
            <w:szCs w:val="22"/>
            <w:lang w:val="en-US"/>
          </w:rPr>
          <w:t>Digital Technologies for Small and Medium Enterprises and job creation in Sub</w:t>
        </w:r>
      </w:hyperlink>
      <w:r w:rsidR="00CC0F68">
        <w:rPr>
          <w:rFonts w:ascii="Calibri Light" w:hAnsi="Calibri Light" w:cs="Calibri Light"/>
          <w:sz w:val="22"/>
          <w:szCs w:val="22"/>
          <w:lang w:val="en-US"/>
        </w:rPr>
        <w:t>-</w:t>
      </w:r>
      <w:hyperlink r:id="rId39"/>
      <w:hyperlink r:id="rId40">
        <w:r w:rsidRPr="001C4557">
          <w:rPr>
            <w:rFonts w:ascii="Calibri Light" w:hAnsi="Calibri Light" w:cs="Calibri Light"/>
            <w:sz w:val="22"/>
            <w:szCs w:val="22"/>
            <w:lang w:val="en-US"/>
          </w:rPr>
          <w:t>Saharan Africa</w:t>
        </w:r>
        <w:r w:rsidR="00CC0F68" w:rsidRPr="00CC0F68">
          <w:rPr>
            <w:rFonts w:ascii="Calibri Light" w:hAnsi="Calibri Light" w:cs="Calibri Light"/>
            <w:sz w:val="22"/>
            <w:szCs w:val="22"/>
            <w:lang w:val="en-GB"/>
          </w:rPr>
          <w:t>"</w:t>
        </w:r>
        <w:r w:rsidRPr="001C4557">
          <w:rPr>
            <w:rFonts w:ascii="Calibri Light" w:hAnsi="Calibri Light" w:cs="Calibri Light"/>
            <w:sz w:val="22"/>
            <w:szCs w:val="22"/>
            <w:lang w:val="en-US"/>
          </w:rPr>
          <w:t>,</w:t>
        </w:r>
      </w:hyperlink>
      <w:r w:rsidRPr="001C4557">
        <w:rPr>
          <w:rFonts w:ascii="Calibri Light" w:hAnsi="Calibri Light" w:cs="Calibri Light"/>
          <w:sz w:val="22"/>
          <w:szCs w:val="22"/>
          <w:lang w:val="en-US"/>
        </w:rPr>
        <w:t xml:space="preserve"> Ferdi Report, 2020. </w:t>
      </w:r>
    </w:p>
    <w:p w14:paraId="1099C42C" w14:textId="77777777" w:rsidR="00090C36" w:rsidRPr="001C4557" w:rsidRDefault="00250349" w:rsidP="00272A63">
      <w:pPr>
        <w:spacing w:after="120" w:line="276" w:lineRule="auto"/>
        <w:ind w:left="-5"/>
        <w:jc w:val="both"/>
        <w:rPr>
          <w:rFonts w:ascii="Calibri Light" w:hAnsi="Calibri Light" w:cs="Calibri Light"/>
          <w:sz w:val="22"/>
          <w:szCs w:val="22"/>
          <w:lang w:val="en-US"/>
        </w:rPr>
      </w:pPr>
      <w:proofErr w:type="spellStart"/>
      <w:r w:rsidRPr="001C4557">
        <w:rPr>
          <w:rFonts w:ascii="Calibri Light" w:hAnsi="Calibri Light" w:cs="Calibri Light"/>
          <w:sz w:val="22"/>
          <w:szCs w:val="22"/>
          <w:lang w:val="en-US"/>
        </w:rPr>
        <w:t>Cariolle</w:t>
      </w:r>
      <w:proofErr w:type="spellEnd"/>
      <w:r w:rsidRPr="001C4557">
        <w:rPr>
          <w:rFonts w:ascii="Calibri Light" w:hAnsi="Calibri Light" w:cs="Calibri Light"/>
          <w:sz w:val="22"/>
          <w:szCs w:val="22"/>
          <w:lang w:val="en-US"/>
        </w:rPr>
        <w:t>, J.</w:t>
      </w:r>
      <w:hyperlink r:id="rId41">
        <w:r w:rsidRPr="001C4557">
          <w:rPr>
            <w:rFonts w:ascii="Calibri Light" w:hAnsi="Calibri Light" w:cs="Calibri Light"/>
            <w:sz w:val="22"/>
            <w:szCs w:val="22"/>
            <w:lang w:val="en-US"/>
          </w:rPr>
          <w:t xml:space="preserve"> </w:t>
        </w:r>
      </w:hyperlink>
      <w:hyperlink r:id="rId42">
        <w:r w:rsidRPr="001C4557">
          <w:rPr>
            <w:rFonts w:ascii="Calibri Light" w:hAnsi="Calibri Light" w:cs="Calibri Light"/>
            <w:sz w:val="22"/>
            <w:szCs w:val="22"/>
            <w:lang w:val="en-US"/>
          </w:rPr>
          <w:t>The Use of Digital for Public Service Provision in Sub</w:t>
        </w:r>
      </w:hyperlink>
      <w:hyperlink r:id="rId43">
        <w:r w:rsidRPr="001C4557">
          <w:rPr>
            <w:rFonts w:ascii="Calibri Light" w:hAnsi="Calibri Light" w:cs="Calibri Light"/>
            <w:sz w:val="22"/>
            <w:szCs w:val="22"/>
            <w:lang w:val="en-US"/>
          </w:rPr>
          <w:t>-</w:t>
        </w:r>
      </w:hyperlink>
      <w:hyperlink r:id="rId44">
        <w:r w:rsidRPr="001C4557">
          <w:rPr>
            <w:rFonts w:ascii="Calibri Light" w:hAnsi="Calibri Light" w:cs="Calibri Light"/>
            <w:sz w:val="22"/>
            <w:szCs w:val="22"/>
            <w:lang w:val="en-US"/>
          </w:rPr>
          <w:t>Saharan Africa,</w:t>
        </w:r>
      </w:hyperlink>
      <w:r w:rsidRPr="001C4557">
        <w:rPr>
          <w:rFonts w:ascii="Calibri Light" w:hAnsi="Calibri Light" w:cs="Calibri Light"/>
          <w:sz w:val="22"/>
          <w:szCs w:val="22"/>
          <w:lang w:val="en-US"/>
        </w:rPr>
        <w:t xml:space="preserve"> Ferdi Report, 2020. </w:t>
      </w:r>
    </w:p>
    <w:p w14:paraId="76078FCB" w14:textId="77777777" w:rsidR="00090C36" w:rsidRPr="007F4A4A" w:rsidRDefault="00250349" w:rsidP="00272A63">
      <w:pPr>
        <w:spacing w:after="120" w:line="276" w:lineRule="auto"/>
        <w:ind w:left="-5"/>
        <w:jc w:val="both"/>
        <w:rPr>
          <w:rFonts w:ascii="Calibri Light" w:hAnsi="Calibri Light" w:cs="Calibri Light"/>
          <w:sz w:val="22"/>
          <w:szCs w:val="22"/>
        </w:rPr>
      </w:pPr>
      <w:r w:rsidRPr="007F4A4A">
        <w:rPr>
          <w:rFonts w:ascii="Calibri Light" w:hAnsi="Calibri Light" w:cs="Calibri Light"/>
          <w:sz w:val="22"/>
          <w:szCs w:val="22"/>
        </w:rPr>
        <w:t xml:space="preserve">Cariolle, J. &amp; Goujon, M. "Infrastructure et économie numérique en Afrique subsaharienne et dans l’UEMOA : Etat des lieux, acteurs, et nouvelles vulnérabilités", Ferdi Report, 2018. </w:t>
      </w:r>
    </w:p>
    <w:p w14:paraId="1B244759" w14:textId="1C186A55" w:rsidR="00090C36" w:rsidRPr="007F4A4A" w:rsidRDefault="00250349" w:rsidP="00272A63">
      <w:pPr>
        <w:spacing w:after="120" w:line="276" w:lineRule="auto"/>
        <w:ind w:left="-5" w:right="-7"/>
        <w:jc w:val="both"/>
        <w:rPr>
          <w:rFonts w:ascii="Calibri Light" w:hAnsi="Calibri Light" w:cs="Calibri Light"/>
          <w:sz w:val="22"/>
          <w:szCs w:val="22"/>
        </w:rPr>
      </w:pPr>
      <w:proofErr w:type="spellStart"/>
      <w:r w:rsidRPr="007F4A4A">
        <w:rPr>
          <w:rFonts w:ascii="Calibri Light" w:hAnsi="Calibri Light" w:cs="Calibri Light"/>
          <w:sz w:val="22"/>
          <w:szCs w:val="22"/>
        </w:rPr>
        <w:t>Geourjon</w:t>
      </w:r>
      <w:proofErr w:type="spellEnd"/>
      <w:r w:rsidRPr="007F4A4A">
        <w:rPr>
          <w:rFonts w:ascii="Calibri Light" w:hAnsi="Calibri Light" w:cs="Calibri Light"/>
          <w:sz w:val="22"/>
          <w:szCs w:val="22"/>
        </w:rPr>
        <w:t xml:space="preserve"> A-M., Cariolle, J., de Ubeda</w:t>
      </w:r>
      <w:r w:rsidR="00CC0F68">
        <w:rPr>
          <w:rFonts w:ascii="Calibri Light" w:hAnsi="Calibri Light" w:cs="Calibri Light"/>
          <w:sz w:val="22"/>
          <w:szCs w:val="22"/>
        </w:rPr>
        <w:t>,</w:t>
      </w:r>
      <w:r w:rsidRPr="007F4A4A">
        <w:rPr>
          <w:rFonts w:ascii="Calibri Light" w:hAnsi="Calibri Light" w:cs="Calibri Light"/>
          <w:sz w:val="22"/>
          <w:szCs w:val="22"/>
        </w:rPr>
        <w:t xml:space="preserve"> A-A. (2017) "Mesurer l’engagement des États membres dans l’Union Économique et </w:t>
      </w:r>
      <w:proofErr w:type="spellStart"/>
      <w:r w:rsidRPr="007F4A4A">
        <w:rPr>
          <w:rFonts w:ascii="Calibri Light" w:hAnsi="Calibri Light" w:cs="Calibri Light"/>
          <w:sz w:val="22"/>
          <w:szCs w:val="22"/>
        </w:rPr>
        <w:t>Monetaire</w:t>
      </w:r>
      <w:proofErr w:type="spellEnd"/>
      <w:r w:rsidRPr="007F4A4A">
        <w:rPr>
          <w:rFonts w:ascii="Calibri Light" w:hAnsi="Calibri Light" w:cs="Calibri Light"/>
          <w:sz w:val="22"/>
          <w:szCs w:val="22"/>
        </w:rPr>
        <w:t xml:space="preserve"> Ouest Africaine - Cadre d’évaluation et application à l’intégration commerciale", Ferdi Report, </w:t>
      </w:r>
      <w:proofErr w:type="spellStart"/>
      <w:r w:rsidRPr="007F4A4A">
        <w:rPr>
          <w:rFonts w:ascii="Calibri Light" w:hAnsi="Calibri Light" w:cs="Calibri Light"/>
          <w:sz w:val="22"/>
          <w:szCs w:val="22"/>
        </w:rPr>
        <w:t>February</w:t>
      </w:r>
      <w:proofErr w:type="spellEnd"/>
      <w:r w:rsidRPr="007F4A4A">
        <w:rPr>
          <w:rFonts w:ascii="Calibri Light" w:hAnsi="Calibri Light" w:cs="Calibri Light"/>
          <w:sz w:val="22"/>
          <w:szCs w:val="22"/>
        </w:rPr>
        <w:t xml:space="preserve">, May 2017. </w:t>
      </w:r>
    </w:p>
    <w:p w14:paraId="59D1EAB0" w14:textId="77777777" w:rsidR="00090C36" w:rsidRPr="007F4A4A" w:rsidRDefault="00250349" w:rsidP="00272A63">
      <w:pPr>
        <w:spacing w:after="120" w:line="276" w:lineRule="auto"/>
        <w:ind w:left="-5"/>
        <w:jc w:val="both"/>
        <w:rPr>
          <w:rFonts w:ascii="Calibri Light" w:hAnsi="Calibri Light" w:cs="Calibri Light"/>
          <w:sz w:val="22"/>
          <w:szCs w:val="22"/>
        </w:rPr>
      </w:pPr>
      <w:r w:rsidRPr="007F4A4A">
        <w:rPr>
          <w:rFonts w:ascii="Calibri Light" w:hAnsi="Calibri Light" w:cs="Calibri Light"/>
          <w:sz w:val="22"/>
          <w:szCs w:val="22"/>
        </w:rPr>
        <w:t xml:space="preserve">Cariolle, J. </w:t>
      </w:r>
      <w:r w:rsidR="006B3197" w:rsidRPr="007F4A4A">
        <w:rPr>
          <w:rFonts w:ascii="Calibri Light" w:hAnsi="Calibri Light" w:cs="Calibri Light"/>
          <w:sz w:val="22"/>
          <w:szCs w:val="22"/>
        </w:rPr>
        <w:t>&amp;</w:t>
      </w:r>
      <w:r w:rsidRPr="007F4A4A">
        <w:rPr>
          <w:rFonts w:ascii="Calibri Light" w:hAnsi="Calibri Light" w:cs="Calibri Light"/>
          <w:sz w:val="22"/>
          <w:szCs w:val="22"/>
        </w:rPr>
        <w:t xml:space="preserve"> AM. </w:t>
      </w:r>
      <w:proofErr w:type="spellStart"/>
      <w:r w:rsidRPr="007F4A4A">
        <w:rPr>
          <w:rFonts w:ascii="Calibri Light" w:hAnsi="Calibri Light" w:cs="Calibri Light"/>
          <w:sz w:val="22"/>
          <w:szCs w:val="22"/>
        </w:rPr>
        <w:t>Geourjon</w:t>
      </w:r>
      <w:proofErr w:type="spellEnd"/>
      <w:r w:rsidRPr="007F4A4A">
        <w:rPr>
          <w:rFonts w:ascii="Calibri Light" w:hAnsi="Calibri Light" w:cs="Calibri Light"/>
          <w:sz w:val="22"/>
          <w:szCs w:val="22"/>
        </w:rPr>
        <w:t xml:space="preserve">, “Etat des lieux sur la disponibilité des données à l’UEMOA et sur les Processus de Collecte Statistique”, Ferdi Report, </w:t>
      </w:r>
      <w:proofErr w:type="spellStart"/>
      <w:r w:rsidRPr="007F4A4A">
        <w:rPr>
          <w:rFonts w:ascii="Calibri Light" w:hAnsi="Calibri Light" w:cs="Calibri Light"/>
          <w:sz w:val="22"/>
          <w:szCs w:val="22"/>
        </w:rPr>
        <w:t>November</w:t>
      </w:r>
      <w:proofErr w:type="spellEnd"/>
      <w:r w:rsidRPr="007F4A4A">
        <w:rPr>
          <w:rFonts w:ascii="Calibri Light" w:hAnsi="Calibri Light" w:cs="Calibri Light"/>
          <w:sz w:val="22"/>
          <w:szCs w:val="22"/>
        </w:rPr>
        <w:t xml:space="preserve"> 2015. </w:t>
      </w:r>
    </w:p>
    <w:p w14:paraId="6525351B" w14:textId="77777777" w:rsidR="00090C36" w:rsidRPr="001C4557" w:rsidRDefault="00250349" w:rsidP="00427D7A">
      <w:pPr>
        <w:pStyle w:val="Titre1"/>
        <w:pBdr>
          <w:bottom w:val="single" w:sz="4" w:space="1" w:color="auto"/>
        </w:pBdr>
        <w:spacing w:before="360" w:after="120" w:line="276" w:lineRule="auto"/>
        <w:ind w:left="-5"/>
        <w:rPr>
          <w:rFonts w:ascii="Calibri Light" w:hAnsi="Calibri Light" w:cs="Calibri Light"/>
          <w:b/>
          <w:sz w:val="22"/>
          <w:lang w:val="en-US"/>
        </w:rPr>
      </w:pPr>
      <w:bookmarkStart w:id="18" w:name="_Toc220430478"/>
      <w:r w:rsidRPr="001C4557">
        <w:rPr>
          <w:rFonts w:ascii="Calibri Light" w:hAnsi="Calibri Light" w:cs="Calibri Light"/>
          <w:b/>
          <w:sz w:val="22"/>
          <w:lang w:val="en-US"/>
        </w:rPr>
        <w:t>BLOGS</w:t>
      </w:r>
      <w:bookmarkEnd w:id="18"/>
      <w:r w:rsidRPr="001C4557">
        <w:rPr>
          <w:rFonts w:ascii="Calibri Light" w:hAnsi="Calibri Light" w:cs="Calibri Light"/>
          <w:b/>
          <w:sz w:val="22"/>
          <w:lang w:val="en-US"/>
        </w:rPr>
        <w:t xml:space="preserve"> </w:t>
      </w:r>
    </w:p>
    <w:p w14:paraId="5F733E79" w14:textId="07EF749D" w:rsidR="001C3530" w:rsidRPr="00B34690" w:rsidRDefault="001C3530" w:rsidP="00272A63">
      <w:pPr>
        <w:spacing w:after="120"/>
        <w:jc w:val="both"/>
        <w:rPr>
          <w:rFonts w:ascii="Calibri Light" w:hAnsi="Calibri Light" w:cs="Calibri Light"/>
          <w:sz w:val="22"/>
          <w:szCs w:val="22"/>
          <w:lang w:val="en-GB"/>
        </w:rPr>
      </w:pPr>
      <w:proofErr w:type="spellStart"/>
      <w:r w:rsidRPr="00B34690">
        <w:rPr>
          <w:rFonts w:ascii="Calibri Light" w:hAnsi="Calibri Light" w:cs="Calibri Light"/>
          <w:sz w:val="22"/>
          <w:szCs w:val="22"/>
          <w:lang w:val="en-GB"/>
        </w:rPr>
        <w:t>Cariolle</w:t>
      </w:r>
      <w:proofErr w:type="spellEnd"/>
      <w:r w:rsidRPr="00B34690">
        <w:rPr>
          <w:rFonts w:ascii="Calibri Light" w:hAnsi="Calibri Light" w:cs="Calibri Light"/>
          <w:sz w:val="22"/>
          <w:szCs w:val="22"/>
          <w:lang w:val="en-GB"/>
        </w:rPr>
        <w:t xml:space="preserve">, J., </w:t>
      </w:r>
      <w:r w:rsidR="00B34690" w:rsidRPr="00B34690">
        <w:rPr>
          <w:rFonts w:ascii="Calibri Light" w:hAnsi="Calibri Light" w:cs="Calibri Light"/>
          <w:sz w:val="22"/>
          <w:szCs w:val="22"/>
          <w:lang w:val="en-GB"/>
        </w:rPr>
        <w:t xml:space="preserve">De Melo, J., &amp; </w:t>
      </w:r>
      <w:proofErr w:type="spellStart"/>
      <w:r w:rsidR="00B34690" w:rsidRPr="00B34690">
        <w:rPr>
          <w:rFonts w:ascii="Calibri Light" w:hAnsi="Calibri Light" w:cs="Calibri Light"/>
          <w:sz w:val="22"/>
          <w:szCs w:val="22"/>
          <w:lang w:val="en-GB"/>
        </w:rPr>
        <w:t>Imbrno</w:t>
      </w:r>
      <w:proofErr w:type="spellEnd"/>
      <w:r w:rsidR="00B34690" w:rsidRPr="00B34690">
        <w:rPr>
          <w:rFonts w:ascii="Calibri Light" w:hAnsi="Calibri Light" w:cs="Calibri Light"/>
          <w:sz w:val="22"/>
          <w:szCs w:val="22"/>
          <w:lang w:val="en-GB"/>
        </w:rPr>
        <w:t xml:space="preserve">, M. </w:t>
      </w:r>
      <w:r w:rsidR="00B34690" w:rsidRPr="00B34690">
        <w:rPr>
          <w:rFonts w:ascii="Calibri Light" w:hAnsi="Calibri Light" w:cs="Calibri Light"/>
          <w:sz w:val="22"/>
          <w:szCs w:val="22"/>
          <w:lang w:val="en-GB"/>
        </w:rPr>
        <w:t>Bridging the digital divide in global trade</w:t>
      </w:r>
      <w:r w:rsidR="00B34690">
        <w:rPr>
          <w:rFonts w:ascii="Calibri Light" w:hAnsi="Calibri Light" w:cs="Calibri Light"/>
          <w:sz w:val="22"/>
          <w:szCs w:val="22"/>
          <w:lang w:val="en-GB"/>
        </w:rPr>
        <w:t xml:space="preserve">, </w:t>
      </w:r>
      <w:proofErr w:type="spellStart"/>
      <w:r w:rsidR="00B34690" w:rsidRPr="00B34690">
        <w:rPr>
          <w:rFonts w:ascii="Calibri Light" w:hAnsi="Calibri Light" w:cs="Calibri Light"/>
          <w:i/>
          <w:iCs/>
          <w:sz w:val="22"/>
          <w:szCs w:val="22"/>
          <w:lang w:val="en-GB"/>
        </w:rPr>
        <w:t>VoxDev</w:t>
      </w:r>
      <w:proofErr w:type="spellEnd"/>
      <w:r w:rsidR="00B34690">
        <w:rPr>
          <w:rFonts w:ascii="Calibri Light" w:hAnsi="Calibri Light" w:cs="Calibri Light"/>
          <w:sz w:val="22"/>
          <w:szCs w:val="22"/>
          <w:lang w:val="en-GB"/>
        </w:rPr>
        <w:t>, 28/08/2025</w:t>
      </w:r>
      <w:r w:rsidR="00FF0D84" w:rsidRPr="00B34690">
        <w:rPr>
          <w:rFonts w:ascii="Calibri Light" w:hAnsi="Calibri Light" w:cs="Calibri Light"/>
          <w:sz w:val="22"/>
          <w:szCs w:val="22"/>
          <w:lang w:val="en-GB"/>
        </w:rPr>
        <w:t>.</w:t>
      </w:r>
    </w:p>
    <w:p w14:paraId="633096D9" w14:textId="132F8611" w:rsidR="0015593D" w:rsidRPr="001C4557" w:rsidRDefault="0015593D" w:rsidP="00272A63">
      <w:pPr>
        <w:spacing w:after="120" w:line="276" w:lineRule="auto"/>
        <w:ind w:left="-5"/>
        <w:jc w:val="both"/>
        <w:rPr>
          <w:rFonts w:ascii="Calibri Light" w:hAnsi="Calibri Light" w:cs="Calibri Light"/>
          <w:sz w:val="22"/>
          <w:szCs w:val="22"/>
          <w:lang w:val="en-US"/>
        </w:rPr>
      </w:pPr>
      <w:proofErr w:type="spellStart"/>
      <w:r w:rsidRPr="001C4557">
        <w:rPr>
          <w:rFonts w:ascii="Calibri Light" w:hAnsi="Calibri Light" w:cs="Calibri Light"/>
          <w:sz w:val="22"/>
          <w:szCs w:val="22"/>
          <w:lang w:val="en-US"/>
        </w:rPr>
        <w:t>Cariolle</w:t>
      </w:r>
      <w:proofErr w:type="spellEnd"/>
      <w:r w:rsidRPr="001C4557">
        <w:rPr>
          <w:rFonts w:ascii="Calibri Light" w:hAnsi="Calibri Light" w:cs="Calibri Light"/>
          <w:sz w:val="22"/>
          <w:szCs w:val="22"/>
          <w:lang w:val="en-US"/>
        </w:rPr>
        <w:t xml:space="preserve">, J., </w:t>
      </w:r>
      <w:proofErr w:type="spellStart"/>
      <w:r w:rsidRPr="001C4557">
        <w:rPr>
          <w:rFonts w:ascii="Calibri Light" w:hAnsi="Calibri Light" w:cs="Calibri Light"/>
          <w:sz w:val="22"/>
          <w:szCs w:val="22"/>
          <w:lang w:val="en-US"/>
        </w:rPr>
        <w:t>Maurel</w:t>
      </w:r>
      <w:proofErr w:type="spellEnd"/>
      <w:r w:rsidRPr="001C4557">
        <w:rPr>
          <w:rFonts w:ascii="Calibri Light" w:hAnsi="Calibri Light" w:cs="Calibri Light"/>
          <w:sz w:val="22"/>
          <w:szCs w:val="22"/>
          <w:lang w:val="en-US"/>
        </w:rPr>
        <w:t xml:space="preserve">, M., &amp; </w:t>
      </w:r>
      <w:proofErr w:type="spellStart"/>
      <w:r w:rsidRPr="001C4557">
        <w:rPr>
          <w:rFonts w:ascii="Calibri Light" w:hAnsi="Calibri Light" w:cs="Calibri Light"/>
          <w:sz w:val="22"/>
          <w:szCs w:val="22"/>
          <w:lang w:val="en-US"/>
        </w:rPr>
        <w:t>Raballand</w:t>
      </w:r>
      <w:proofErr w:type="spellEnd"/>
      <w:r w:rsidRPr="001C4557">
        <w:rPr>
          <w:rFonts w:ascii="Calibri Light" w:hAnsi="Calibri Light" w:cs="Calibri Light"/>
          <w:sz w:val="22"/>
          <w:szCs w:val="22"/>
          <w:lang w:val="en-US"/>
        </w:rPr>
        <w:t xml:space="preserve">, G. </w:t>
      </w:r>
      <w:r w:rsidR="00FF0D84" w:rsidRPr="001C4557">
        <w:rPr>
          <w:rFonts w:ascii="Calibri Light" w:hAnsi="Calibri Light" w:cs="Calibri Light"/>
          <w:sz w:val="22"/>
          <w:szCs w:val="22"/>
          <w:lang w:val="en-US"/>
        </w:rPr>
        <w:t>“</w:t>
      </w:r>
      <w:r w:rsidR="00D7138B" w:rsidRPr="00D7138B">
        <w:rPr>
          <w:rFonts w:ascii="Calibri Light" w:hAnsi="Calibri Light" w:cs="Calibri Light"/>
          <w:sz w:val="22"/>
          <w:szCs w:val="22"/>
          <w:lang w:val="en-US"/>
        </w:rPr>
        <w:t>Strengthening social contracts in Africa: Is social media a blessing or a curse?</w:t>
      </w:r>
      <w:r w:rsidR="00FF0D84" w:rsidRPr="001C4557">
        <w:rPr>
          <w:rFonts w:ascii="Calibri Light" w:hAnsi="Calibri Light" w:cs="Calibri Light"/>
          <w:sz w:val="22"/>
          <w:szCs w:val="22"/>
          <w:lang w:val="en-US"/>
        </w:rPr>
        <w:t>”</w:t>
      </w:r>
      <w:r w:rsidRPr="001C4557">
        <w:rPr>
          <w:rFonts w:ascii="Calibri Light" w:hAnsi="Calibri Light" w:cs="Calibri Light"/>
          <w:sz w:val="22"/>
          <w:szCs w:val="22"/>
          <w:lang w:val="en-US"/>
        </w:rPr>
        <w:t xml:space="preserve"> World Bank Blog.</w:t>
      </w:r>
    </w:p>
    <w:p w14:paraId="5A17FC70" w14:textId="77777777" w:rsidR="00090C36" w:rsidRPr="001C4557" w:rsidRDefault="00250349" w:rsidP="00272A63">
      <w:pPr>
        <w:spacing w:after="120" w:line="276" w:lineRule="auto"/>
        <w:ind w:left="-5"/>
        <w:jc w:val="both"/>
        <w:rPr>
          <w:rFonts w:ascii="Calibri Light" w:hAnsi="Calibri Light" w:cs="Calibri Light"/>
          <w:sz w:val="22"/>
          <w:szCs w:val="22"/>
          <w:lang w:val="en-US"/>
        </w:rPr>
      </w:pPr>
      <w:proofErr w:type="spellStart"/>
      <w:r w:rsidRPr="001C4557">
        <w:rPr>
          <w:rFonts w:ascii="Calibri Light" w:hAnsi="Calibri Light" w:cs="Calibri Light"/>
          <w:sz w:val="22"/>
          <w:szCs w:val="22"/>
          <w:lang w:val="en-US"/>
        </w:rPr>
        <w:t>Brezis</w:t>
      </w:r>
      <w:proofErr w:type="spellEnd"/>
      <w:r w:rsidRPr="001C4557">
        <w:rPr>
          <w:rFonts w:ascii="Calibri Light" w:hAnsi="Calibri Light" w:cs="Calibri Light"/>
          <w:sz w:val="22"/>
          <w:szCs w:val="22"/>
          <w:lang w:val="en-US"/>
        </w:rPr>
        <w:t xml:space="preserve"> </w:t>
      </w:r>
      <w:proofErr w:type="spellStart"/>
      <w:r w:rsidRPr="001C4557">
        <w:rPr>
          <w:rFonts w:ascii="Calibri Light" w:hAnsi="Calibri Light" w:cs="Calibri Light"/>
          <w:sz w:val="22"/>
          <w:szCs w:val="22"/>
          <w:lang w:val="en-US"/>
        </w:rPr>
        <w:t>Elise,S</w:t>
      </w:r>
      <w:proofErr w:type="spellEnd"/>
      <w:r w:rsidRPr="001C4557">
        <w:rPr>
          <w:rFonts w:ascii="Calibri Light" w:hAnsi="Calibri Light" w:cs="Calibri Light"/>
          <w:sz w:val="22"/>
          <w:szCs w:val="22"/>
          <w:lang w:val="en-US"/>
        </w:rPr>
        <w:t xml:space="preserve">. &amp; </w:t>
      </w:r>
      <w:proofErr w:type="spellStart"/>
      <w:r w:rsidRPr="001C4557">
        <w:rPr>
          <w:rFonts w:ascii="Calibri Light" w:hAnsi="Calibri Light" w:cs="Calibri Light"/>
          <w:sz w:val="22"/>
          <w:szCs w:val="22"/>
          <w:lang w:val="en-US"/>
        </w:rPr>
        <w:t>Cariolle</w:t>
      </w:r>
      <w:proofErr w:type="spellEnd"/>
      <w:r w:rsidRPr="001C4557">
        <w:rPr>
          <w:rFonts w:ascii="Calibri Light" w:hAnsi="Calibri Light" w:cs="Calibri Light"/>
          <w:sz w:val="22"/>
          <w:szCs w:val="22"/>
          <w:lang w:val="en-US"/>
        </w:rPr>
        <w:t>, J. "</w:t>
      </w:r>
      <w:hyperlink r:id="rId45">
        <w:r w:rsidRPr="001C4557">
          <w:rPr>
            <w:rFonts w:ascii="Calibri Light" w:hAnsi="Calibri Light" w:cs="Calibri Light"/>
            <w:sz w:val="22"/>
            <w:szCs w:val="22"/>
            <w:lang w:val="en-US"/>
          </w:rPr>
          <w:t>Regulating the Revolving Door</w:t>
        </w:r>
      </w:hyperlink>
      <w:hyperlink r:id="rId46">
        <w:r w:rsidRPr="001C4557">
          <w:rPr>
            <w:rFonts w:ascii="Calibri Light" w:hAnsi="Calibri Light" w:cs="Calibri Light"/>
            <w:sz w:val="22"/>
            <w:szCs w:val="22"/>
            <w:lang w:val="en-US"/>
          </w:rPr>
          <w:t>"</w:t>
        </w:r>
      </w:hyperlink>
      <w:r w:rsidRPr="001C4557">
        <w:rPr>
          <w:rFonts w:ascii="Calibri Light" w:hAnsi="Calibri Light" w:cs="Calibri Light"/>
          <w:sz w:val="22"/>
          <w:szCs w:val="22"/>
          <w:lang w:val="en-US"/>
        </w:rPr>
        <w:t xml:space="preserve">. Cambridge Core Blog, Cambridge University Press, 04/01/2021.  </w:t>
      </w:r>
    </w:p>
    <w:p w14:paraId="653C4D52" w14:textId="77777777" w:rsidR="00090C36" w:rsidRPr="001C4557" w:rsidRDefault="00250349" w:rsidP="00272A63">
      <w:pPr>
        <w:spacing w:after="120" w:line="276" w:lineRule="auto"/>
        <w:ind w:left="-5"/>
        <w:jc w:val="both"/>
        <w:rPr>
          <w:rFonts w:ascii="Calibri Light" w:hAnsi="Calibri Light" w:cs="Calibri Light"/>
          <w:sz w:val="22"/>
          <w:szCs w:val="22"/>
          <w:lang w:val="en-US"/>
        </w:rPr>
      </w:pPr>
      <w:proofErr w:type="spellStart"/>
      <w:r w:rsidRPr="001C4557">
        <w:rPr>
          <w:rFonts w:ascii="Calibri Light" w:hAnsi="Calibri Light" w:cs="Calibri Light"/>
          <w:sz w:val="22"/>
          <w:szCs w:val="22"/>
          <w:lang w:val="en-US"/>
        </w:rPr>
        <w:t>Cariolle</w:t>
      </w:r>
      <w:proofErr w:type="spellEnd"/>
      <w:r w:rsidRPr="001C4557">
        <w:rPr>
          <w:rFonts w:ascii="Calibri Light" w:hAnsi="Calibri Light" w:cs="Calibri Light"/>
          <w:sz w:val="22"/>
          <w:szCs w:val="22"/>
          <w:lang w:val="en-US"/>
        </w:rPr>
        <w:t xml:space="preserve">, J., De </w:t>
      </w:r>
      <w:proofErr w:type="spellStart"/>
      <w:r w:rsidRPr="001C4557">
        <w:rPr>
          <w:rFonts w:ascii="Calibri Light" w:hAnsi="Calibri Light" w:cs="Calibri Light"/>
          <w:sz w:val="22"/>
          <w:szCs w:val="22"/>
          <w:lang w:val="en-US"/>
        </w:rPr>
        <w:t>Ubeda</w:t>
      </w:r>
      <w:proofErr w:type="spellEnd"/>
      <w:r w:rsidRPr="001C4557">
        <w:rPr>
          <w:rFonts w:ascii="Calibri Light" w:hAnsi="Calibri Light" w:cs="Calibri Light"/>
          <w:sz w:val="22"/>
          <w:szCs w:val="22"/>
          <w:lang w:val="en-US"/>
        </w:rPr>
        <w:t xml:space="preserve">, A-A, &amp; </w:t>
      </w:r>
      <w:proofErr w:type="spellStart"/>
      <w:r w:rsidRPr="001C4557">
        <w:rPr>
          <w:rFonts w:ascii="Calibri Light" w:hAnsi="Calibri Light" w:cs="Calibri Light"/>
          <w:sz w:val="22"/>
          <w:szCs w:val="22"/>
          <w:lang w:val="en-US"/>
        </w:rPr>
        <w:t>Geourjon</w:t>
      </w:r>
      <w:proofErr w:type="spellEnd"/>
      <w:r w:rsidRPr="001C4557">
        <w:rPr>
          <w:rFonts w:ascii="Calibri Light" w:hAnsi="Calibri Light" w:cs="Calibri Light"/>
          <w:sz w:val="22"/>
          <w:szCs w:val="22"/>
          <w:lang w:val="en-US"/>
        </w:rPr>
        <w:t>, A-M. "</w:t>
      </w:r>
      <w:hyperlink r:id="rId47">
        <w:r w:rsidRPr="001C4557">
          <w:rPr>
            <w:rFonts w:ascii="Calibri Light" w:hAnsi="Calibri Light" w:cs="Calibri Light"/>
            <w:sz w:val="22"/>
            <w:szCs w:val="22"/>
            <w:lang w:val="en-US"/>
          </w:rPr>
          <w:t xml:space="preserve">Regional integration: How to measure the commitment of </w:t>
        </w:r>
      </w:hyperlink>
      <w:hyperlink r:id="rId48">
        <w:r w:rsidRPr="001C4557">
          <w:rPr>
            <w:rFonts w:ascii="Calibri Light" w:hAnsi="Calibri Light" w:cs="Calibri Light"/>
            <w:sz w:val="22"/>
            <w:szCs w:val="22"/>
            <w:lang w:val="en-US"/>
          </w:rPr>
          <w:t>African States?"</w:t>
        </w:r>
      </w:hyperlink>
      <w:r w:rsidRPr="001C4557">
        <w:rPr>
          <w:rFonts w:ascii="Calibri Light" w:hAnsi="Calibri Light" w:cs="Calibri Light"/>
          <w:sz w:val="22"/>
          <w:szCs w:val="22"/>
          <w:lang w:val="en-US"/>
        </w:rPr>
        <w:t xml:space="preserve">, Ideas for Development (ID4D), 23/10/2018. </w:t>
      </w:r>
    </w:p>
    <w:p w14:paraId="556F2D90" w14:textId="77777777" w:rsidR="00090C36" w:rsidRPr="001C4557" w:rsidRDefault="00250349" w:rsidP="00272A63">
      <w:pPr>
        <w:spacing w:after="120" w:line="276" w:lineRule="auto"/>
        <w:ind w:left="-5"/>
        <w:jc w:val="both"/>
        <w:rPr>
          <w:rFonts w:ascii="Calibri Light" w:hAnsi="Calibri Light" w:cs="Calibri Light"/>
          <w:sz w:val="22"/>
          <w:szCs w:val="22"/>
          <w:lang w:val="en-US"/>
        </w:rPr>
      </w:pPr>
      <w:r w:rsidRPr="007F4A4A">
        <w:rPr>
          <w:rFonts w:ascii="Calibri Light" w:hAnsi="Calibri Light" w:cs="Calibri Light"/>
          <w:sz w:val="22"/>
          <w:szCs w:val="22"/>
        </w:rPr>
        <w:t>Cariolle, J. "</w:t>
      </w:r>
      <w:hyperlink r:id="rId49">
        <w:r w:rsidRPr="007F4A4A">
          <w:rPr>
            <w:rFonts w:ascii="Calibri Light" w:hAnsi="Calibri Light" w:cs="Calibri Light"/>
            <w:sz w:val="22"/>
            <w:szCs w:val="22"/>
          </w:rPr>
          <w:t>La révolution numérique en Afrique subsaharienne : quelles perspectives pour l’emploi?</w:t>
        </w:r>
      </w:hyperlink>
      <w:hyperlink r:id="rId50">
        <w:r w:rsidRPr="001C4557">
          <w:rPr>
            <w:rFonts w:ascii="Calibri Light" w:hAnsi="Calibri Light" w:cs="Calibri Light"/>
            <w:sz w:val="22"/>
            <w:szCs w:val="22"/>
            <w:lang w:val="en-US"/>
          </w:rPr>
          <w:t>"</w:t>
        </w:r>
      </w:hyperlink>
      <w:r w:rsidRPr="001C4557">
        <w:rPr>
          <w:rFonts w:ascii="Calibri Light" w:hAnsi="Calibri Light" w:cs="Calibri Light"/>
          <w:sz w:val="22"/>
          <w:szCs w:val="22"/>
          <w:lang w:val="en-US"/>
        </w:rPr>
        <w:t xml:space="preserve">, </w:t>
      </w:r>
      <w:proofErr w:type="spellStart"/>
      <w:r w:rsidRPr="001C4557">
        <w:rPr>
          <w:rFonts w:ascii="Calibri Light" w:hAnsi="Calibri Light" w:cs="Calibri Light"/>
          <w:sz w:val="22"/>
          <w:szCs w:val="22"/>
          <w:lang w:val="en-US"/>
        </w:rPr>
        <w:t>Entreprenante</w:t>
      </w:r>
      <w:proofErr w:type="spellEnd"/>
      <w:r w:rsidRPr="001C4557">
        <w:rPr>
          <w:rFonts w:ascii="Calibri Light" w:hAnsi="Calibri Light" w:cs="Calibri Light"/>
          <w:sz w:val="22"/>
          <w:szCs w:val="22"/>
          <w:lang w:val="en-US"/>
        </w:rPr>
        <w:t xml:space="preserve"> Afrique, 14/11/2018. </w:t>
      </w:r>
    </w:p>
    <w:p w14:paraId="5FF29D07" w14:textId="77777777" w:rsidR="00EC3F4A" w:rsidRDefault="00EC3F4A">
      <w:pPr>
        <w:spacing w:after="160" w:line="259" w:lineRule="auto"/>
        <w:rPr>
          <w:rFonts w:asciiTheme="majorHAnsi" w:eastAsia="Calibri" w:hAnsiTheme="majorHAnsi" w:cstheme="majorHAnsi"/>
          <w:b/>
          <w:color w:val="000000"/>
          <w:sz w:val="32"/>
          <w:szCs w:val="22"/>
          <w:lang w:val="en-US"/>
        </w:rPr>
      </w:pPr>
      <w:r>
        <w:rPr>
          <w:rFonts w:asciiTheme="majorHAnsi" w:hAnsiTheme="majorHAnsi" w:cstheme="majorHAnsi"/>
          <w:b/>
          <w:sz w:val="32"/>
          <w:lang w:val="en-US"/>
        </w:rPr>
        <w:br w:type="page"/>
      </w:r>
    </w:p>
    <w:p w14:paraId="2533C0EF" w14:textId="1A5F9562" w:rsidR="00427D7A" w:rsidRPr="00E963EB" w:rsidRDefault="00427D7A" w:rsidP="009424FB">
      <w:pPr>
        <w:pStyle w:val="Titre1"/>
        <w:spacing w:before="480" w:after="480"/>
        <w:jc w:val="center"/>
        <w:rPr>
          <w:rFonts w:asciiTheme="majorHAnsi" w:hAnsiTheme="majorHAnsi" w:cstheme="majorHAnsi"/>
          <w:b/>
          <w:sz w:val="32"/>
          <w:lang w:val="en-US"/>
        </w:rPr>
      </w:pPr>
      <w:bookmarkStart w:id="19" w:name="_Toc220430479"/>
      <w:r w:rsidRPr="00E963EB">
        <w:rPr>
          <w:rFonts w:asciiTheme="majorHAnsi" w:hAnsiTheme="majorHAnsi" w:cstheme="majorHAnsi"/>
          <w:b/>
          <w:sz w:val="32"/>
          <w:lang w:val="en-US"/>
        </w:rPr>
        <w:lastRenderedPageBreak/>
        <w:t>OUTREACH</w:t>
      </w:r>
      <w:bookmarkEnd w:id="19"/>
    </w:p>
    <w:p w14:paraId="584E6FF0" w14:textId="26423912" w:rsidR="00BD0C23" w:rsidRPr="001C4557" w:rsidRDefault="00BD0C23" w:rsidP="00BD0C23">
      <w:pPr>
        <w:pStyle w:val="Titre1"/>
        <w:pBdr>
          <w:bottom w:val="single" w:sz="4" w:space="1" w:color="auto"/>
        </w:pBdr>
        <w:spacing w:before="360" w:after="120" w:line="276" w:lineRule="auto"/>
        <w:ind w:left="-5"/>
        <w:rPr>
          <w:rFonts w:ascii="Calibri Light" w:hAnsi="Calibri Light" w:cs="Calibri Light"/>
          <w:b/>
          <w:sz w:val="22"/>
          <w:lang w:val="en-US"/>
        </w:rPr>
      </w:pPr>
      <w:bookmarkStart w:id="20" w:name="_Toc220430480"/>
      <w:r>
        <w:rPr>
          <w:rFonts w:ascii="Calibri Light" w:hAnsi="Calibri Light" w:cs="Calibri Light"/>
          <w:b/>
          <w:sz w:val="22"/>
          <w:lang w:val="en-US"/>
        </w:rPr>
        <w:t>E</w:t>
      </w:r>
      <w:r w:rsidRPr="001C4557">
        <w:rPr>
          <w:rFonts w:ascii="Calibri Light" w:hAnsi="Calibri Light" w:cs="Calibri Light"/>
          <w:b/>
          <w:sz w:val="22"/>
          <w:lang w:val="en-US"/>
        </w:rPr>
        <w:t xml:space="preserve">VENTS </w:t>
      </w:r>
      <w:r>
        <w:rPr>
          <w:rFonts w:ascii="Calibri Light" w:hAnsi="Calibri Light" w:cs="Calibri Light"/>
          <w:b/>
          <w:sz w:val="22"/>
          <w:lang w:val="en-US"/>
        </w:rPr>
        <w:t>ORGANIZER</w:t>
      </w:r>
      <w:bookmarkEnd w:id="20"/>
    </w:p>
    <w:p w14:paraId="5A344C58" w14:textId="2932AAF7" w:rsidR="006519F9" w:rsidRDefault="006519F9" w:rsidP="00F0071D">
      <w:pPr>
        <w:tabs>
          <w:tab w:val="left" w:pos="993"/>
        </w:tabs>
        <w:autoSpaceDE w:val="0"/>
        <w:autoSpaceDN w:val="0"/>
        <w:adjustRightInd w:val="0"/>
        <w:spacing w:after="60" w:line="276" w:lineRule="auto"/>
        <w:ind w:left="993" w:hanging="993"/>
        <w:jc w:val="both"/>
        <w:rPr>
          <w:rFonts w:ascii="Calibri Light" w:eastAsia="Calibri" w:hAnsi="Calibri Light" w:cs="Calibri Light"/>
          <w:color w:val="000000"/>
          <w:sz w:val="22"/>
          <w:szCs w:val="22"/>
          <w:lang w:val="en-US"/>
        </w:rPr>
      </w:pPr>
      <w:r>
        <w:rPr>
          <w:rFonts w:ascii="Calibri Light" w:eastAsia="Calibri" w:hAnsi="Calibri Light" w:cs="Calibri Light"/>
          <w:color w:val="000000"/>
          <w:sz w:val="22"/>
          <w:szCs w:val="22"/>
          <w:lang w:val="en-US"/>
        </w:rPr>
        <w:t>2026</w:t>
      </w:r>
      <w:r>
        <w:rPr>
          <w:rFonts w:ascii="Calibri Light" w:eastAsia="Calibri" w:hAnsi="Calibri Light" w:cs="Calibri Light"/>
          <w:color w:val="000000"/>
          <w:sz w:val="22"/>
          <w:szCs w:val="22"/>
          <w:lang w:val="en-US"/>
        </w:rPr>
        <w:tab/>
      </w:r>
      <w:r w:rsidRPr="006B513C">
        <w:rPr>
          <w:rFonts w:ascii="Calibri Light" w:eastAsia="Calibri" w:hAnsi="Calibri Light" w:cs="Calibri Light"/>
          <w:b/>
          <w:bCs/>
          <w:color w:val="000000"/>
          <w:sz w:val="22"/>
          <w:szCs w:val="22"/>
          <w:lang w:val="en-US"/>
        </w:rPr>
        <w:t>West-African Digital Transformations Forum</w:t>
      </w:r>
      <w:r>
        <w:rPr>
          <w:rFonts w:ascii="Calibri Light" w:eastAsia="Calibri" w:hAnsi="Calibri Light" w:cs="Calibri Light"/>
          <w:color w:val="000000"/>
          <w:sz w:val="22"/>
          <w:szCs w:val="22"/>
          <w:lang w:val="en-US"/>
        </w:rPr>
        <w:t>,</w:t>
      </w:r>
      <w:r w:rsidR="00F0071D">
        <w:rPr>
          <w:rFonts w:ascii="Calibri Light" w:eastAsia="Calibri" w:hAnsi="Calibri Light" w:cs="Calibri Light"/>
          <w:color w:val="000000"/>
          <w:sz w:val="22"/>
          <w:szCs w:val="22"/>
          <w:lang w:val="en-US"/>
        </w:rPr>
        <w:t xml:space="preserve"> </w:t>
      </w:r>
      <w:r w:rsidR="00F0071D" w:rsidRPr="00F0071D">
        <w:rPr>
          <w:rFonts w:ascii="Calibri Light" w:eastAsia="Calibri" w:hAnsi="Calibri Light" w:cs="Calibri Light"/>
          <w:i/>
          <w:iCs/>
          <w:color w:val="000000"/>
          <w:sz w:val="22"/>
          <w:szCs w:val="22"/>
          <w:lang w:val="en-US"/>
        </w:rPr>
        <w:t>forthcoming</w:t>
      </w:r>
      <w:r w:rsidR="00F0071D">
        <w:rPr>
          <w:rFonts w:ascii="Calibri Light" w:eastAsia="Calibri" w:hAnsi="Calibri Light" w:cs="Calibri Light"/>
          <w:color w:val="000000"/>
          <w:sz w:val="22"/>
          <w:szCs w:val="22"/>
          <w:lang w:val="en-US"/>
        </w:rPr>
        <w:t>,</w:t>
      </w:r>
      <w:r>
        <w:rPr>
          <w:rFonts w:ascii="Calibri Light" w:eastAsia="Calibri" w:hAnsi="Calibri Light" w:cs="Calibri Light"/>
          <w:color w:val="000000"/>
          <w:sz w:val="22"/>
          <w:szCs w:val="22"/>
          <w:lang w:val="en-US"/>
        </w:rPr>
        <w:t xml:space="preserve"> co-organize</w:t>
      </w:r>
      <w:r w:rsidR="006E527B">
        <w:rPr>
          <w:rFonts w:ascii="Calibri Light" w:eastAsia="Calibri" w:hAnsi="Calibri Light" w:cs="Calibri Light"/>
          <w:color w:val="000000"/>
          <w:sz w:val="22"/>
          <w:szCs w:val="22"/>
          <w:lang w:val="en-US"/>
        </w:rPr>
        <w:t xml:space="preserve"> with GDN</w:t>
      </w:r>
      <w:r>
        <w:rPr>
          <w:rFonts w:ascii="Calibri Light" w:eastAsia="Calibri" w:hAnsi="Calibri Light" w:cs="Calibri Light"/>
          <w:color w:val="000000"/>
          <w:sz w:val="22"/>
          <w:szCs w:val="22"/>
          <w:lang w:val="en-US"/>
        </w:rPr>
        <w:t>, Cotonou, Benin.</w:t>
      </w:r>
    </w:p>
    <w:p w14:paraId="4B8FEFE8" w14:textId="69AB5D4E" w:rsidR="006519F9" w:rsidRDefault="006519F9" w:rsidP="006519F9">
      <w:pPr>
        <w:tabs>
          <w:tab w:val="left" w:pos="993"/>
        </w:tabs>
        <w:autoSpaceDE w:val="0"/>
        <w:autoSpaceDN w:val="0"/>
        <w:adjustRightInd w:val="0"/>
        <w:spacing w:after="60" w:line="276" w:lineRule="auto"/>
        <w:ind w:left="993" w:hanging="993"/>
        <w:jc w:val="both"/>
        <w:rPr>
          <w:rFonts w:ascii="Calibri Light" w:eastAsia="Calibri" w:hAnsi="Calibri Light" w:cs="Calibri Light"/>
          <w:color w:val="000000"/>
          <w:sz w:val="22"/>
          <w:szCs w:val="22"/>
          <w:lang w:val="en-US"/>
        </w:rPr>
      </w:pPr>
      <w:r>
        <w:rPr>
          <w:rFonts w:ascii="Calibri Light" w:eastAsia="Calibri" w:hAnsi="Calibri Light" w:cs="Calibri Light"/>
          <w:color w:val="000000"/>
          <w:sz w:val="22"/>
          <w:szCs w:val="22"/>
          <w:lang w:val="en-US"/>
        </w:rPr>
        <w:t>2025</w:t>
      </w:r>
      <w:r>
        <w:rPr>
          <w:rFonts w:ascii="Calibri Light" w:eastAsia="Calibri" w:hAnsi="Calibri Light" w:cs="Calibri Light"/>
          <w:color w:val="000000"/>
          <w:sz w:val="22"/>
          <w:szCs w:val="22"/>
          <w:lang w:val="en-US"/>
        </w:rPr>
        <w:tab/>
      </w:r>
      <w:r w:rsidRPr="006B513C">
        <w:rPr>
          <w:rFonts w:ascii="Calibri Light" w:eastAsia="Calibri" w:hAnsi="Calibri Light" w:cs="Calibri Light"/>
          <w:b/>
          <w:bCs/>
          <w:color w:val="000000"/>
          <w:sz w:val="22"/>
          <w:szCs w:val="22"/>
          <w:lang w:val="en-US"/>
        </w:rPr>
        <w:t>GDN’s Global Development Conference</w:t>
      </w:r>
      <w:r>
        <w:rPr>
          <w:rFonts w:ascii="Calibri Light" w:eastAsia="Calibri" w:hAnsi="Calibri Light" w:cs="Calibri Light"/>
          <w:color w:val="000000"/>
          <w:sz w:val="22"/>
          <w:szCs w:val="22"/>
          <w:lang w:val="en-US"/>
        </w:rPr>
        <w:t>, Parallel Session organizer and moderator: “DPI for the Poor: Opportunities and Challenges”, Clermont-Ferrand, France.</w:t>
      </w:r>
      <w:r w:rsidR="00BB3E9E">
        <w:rPr>
          <w:rFonts w:ascii="Calibri Light" w:eastAsia="Calibri" w:hAnsi="Calibri Light" w:cs="Calibri Light"/>
          <w:color w:val="000000"/>
          <w:sz w:val="22"/>
          <w:szCs w:val="22"/>
          <w:lang w:val="en-US"/>
        </w:rPr>
        <w:t xml:space="preserve"> Recorded session </w:t>
      </w:r>
      <w:hyperlink r:id="rId51" w:history="1">
        <w:r w:rsidR="00BB3E9E" w:rsidRPr="00BB3E9E">
          <w:rPr>
            <w:rStyle w:val="Lienhypertexte"/>
            <w:rFonts w:ascii="Calibri Light" w:eastAsia="Calibri" w:hAnsi="Calibri Light" w:cs="Calibri Light"/>
            <w:sz w:val="22"/>
            <w:szCs w:val="22"/>
            <w:lang w:val="en-US"/>
          </w:rPr>
          <w:t>here</w:t>
        </w:r>
      </w:hyperlink>
      <w:r w:rsidR="00BB3E9E">
        <w:rPr>
          <w:rFonts w:ascii="Calibri Light" w:eastAsia="Calibri" w:hAnsi="Calibri Light" w:cs="Calibri Light"/>
          <w:color w:val="000000"/>
          <w:sz w:val="22"/>
          <w:szCs w:val="22"/>
          <w:lang w:val="en-US"/>
        </w:rPr>
        <w:t>.</w:t>
      </w:r>
    </w:p>
    <w:p w14:paraId="5429388E" w14:textId="7568ABB3" w:rsidR="00BD0C23" w:rsidRPr="001C4557" w:rsidRDefault="00BD0C23" w:rsidP="006519F9">
      <w:pPr>
        <w:tabs>
          <w:tab w:val="left" w:pos="993"/>
        </w:tabs>
        <w:autoSpaceDE w:val="0"/>
        <w:autoSpaceDN w:val="0"/>
        <w:adjustRightInd w:val="0"/>
        <w:spacing w:after="60" w:line="276" w:lineRule="auto"/>
        <w:jc w:val="both"/>
        <w:rPr>
          <w:rFonts w:ascii="Calibri Light" w:eastAsia="Calibri" w:hAnsi="Calibri Light" w:cs="Calibri Light"/>
          <w:color w:val="000000"/>
          <w:sz w:val="22"/>
          <w:szCs w:val="22"/>
          <w:lang w:val="en-US"/>
        </w:rPr>
      </w:pPr>
      <w:r w:rsidRPr="001C4557">
        <w:rPr>
          <w:rFonts w:ascii="Calibri Light" w:eastAsia="Calibri" w:hAnsi="Calibri Light" w:cs="Calibri Light"/>
          <w:color w:val="000000"/>
          <w:sz w:val="22"/>
          <w:szCs w:val="22"/>
          <w:lang w:val="en-US"/>
        </w:rPr>
        <w:t xml:space="preserve">2023 </w:t>
      </w:r>
      <w:r w:rsidRPr="001C4557">
        <w:rPr>
          <w:rFonts w:ascii="Calibri Light" w:eastAsia="Calibri" w:hAnsi="Calibri Light" w:cs="Calibri Light"/>
          <w:color w:val="000000"/>
          <w:sz w:val="22"/>
          <w:szCs w:val="22"/>
          <w:lang w:val="en-US"/>
        </w:rPr>
        <w:tab/>
      </w:r>
      <w:r w:rsidRPr="006B513C">
        <w:rPr>
          <w:rFonts w:ascii="Calibri Light" w:eastAsia="Calibri" w:hAnsi="Calibri Light" w:cs="Calibri Light"/>
          <w:b/>
          <w:bCs/>
          <w:color w:val="000000"/>
          <w:sz w:val="22"/>
          <w:szCs w:val="22"/>
          <w:lang w:val="en-US"/>
        </w:rPr>
        <w:t>Digital Trust Chair Conference</w:t>
      </w:r>
      <w:r w:rsidRPr="001C4557">
        <w:rPr>
          <w:rFonts w:ascii="Calibri Light" w:eastAsia="Calibri" w:hAnsi="Calibri Light" w:cs="Calibri Light"/>
          <w:color w:val="000000"/>
          <w:sz w:val="22"/>
          <w:szCs w:val="22"/>
          <w:lang w:val="en-US"/>
        </w:rPr>
        <w:t>, organizer, ENSEA, Abidjan, Côte d’Ivoire.</w:t>
      </w:r>
    </w:p>
    <w:p w14:paraId="4C6B8EC7" w14:textId="5704D500" w:rsidR="00BD0C23" w:rsidRPr="001C4557" w:rsidRDefault="00BD0C23" w:rsidP="006519F9">
      <w:pPr>
        <w:tabs>
          <w:tab w:val="left" w:pos="993"/>
        </w:tabs>
        <w:autoSpaceDE w:val="0"/>
        <w:autoSpaceDN w:val="0"/>
        <w:adjustRightInd w:val="0"/>
        <w:spacing w:after="60" w:line="276" w:lineRule="auto"/>
        <w:ind w:left="993" w:hanging="993"/>
        <w:jc w:val="both"/>
        <w:rPr>
          <w:rFonts w:ascii="Calibri Light" w:eastAsia="Calibri" w:hAnsi="Calibri Light" w:cs="Calibri Light"/>
          <w:color w:val="000000"/>
          <w:sz w:val="22"/>
          <w:szCs w:val="22"/>
          <w:lang w:val="en-US"/>
        </w:rPr>
      </w:pPr>
      <w:r w:rsidRPr="001C4557">
        <w:rPr>
          <w:rFonts w:ascii="Calibri Light" w:eastAsia="Calibri" w:hAnsi="Calibri Light" w:cs="Calibri Light"/>
          <w:color w:val="000000"/>
          <w:sz w:val="22"/>
          <w:szCs w:val="22"/>
          <w:lang w:val="en-US"/>
        </w:rPr>
        <w:t>2022</w:t>
      </w:r>
      <w:r w:rsidRPr="001C4557">
        <w:rPr>
          <w:rFonts w:ascii="Calibri Light" w:eastAsia="Calibri" w:hAnsi="Calibri Light" w:cs="Calibri Light"/>
          <w:color w:val="000000"/>
          <w:sz w:val="22"/>
          <w:szCs w:val="22"/>
          <w:lang w:val="en-US"/>
        </w:rPr>
        <w:tab/>
      </w:r>
      <w:r w:rsidRPr="006B513C">
        <w:rPr>
          <w:rFonts w:ascii="Calibri Light" w:eastAsia="Calibri" w:hAnsi="Calibri Light" w:cs="Calibri Light"/>
          <w:b/>
          <w:bCs/>
          <w:color w:val="000000"/>
          <w:sz w:val="22"/>
          <w:szCs w:val="22"/>
          <w:lang w:val="en-US"/>
        </w:rPr>
        <w:t>European Development Days</w:t>
      </w:r>
      <w:r w:rsidRPr="001C4557">
        <w:rPr>
          <w:rFonts w:ascii="Calibri Light" w:eastAsia="Calibri" w:hAnsi="Calibri Light" w:cs="Calibri Light"/>
          <w:color w:val="000000"/>
          <w:sz w:val="22"/>
          <w:szCs w:val="22"/>
          <w:lang w:val="en-US"/>
        </w:rPr>
        <w:t xml:space="preserve">, </w:t>
      </w:r>
      <w:r w:rsidR="006519F9" w:rsidRPr="001C4557">
        <w:rPr>
          <w:rFonts w:ascii="Calibri Light" w:hAnsi="Calibri Light" w:cs="Calibri Light"/>
          <w:sz w:val="22"/>
          <w:szCs w:val="22"/>
          <w:lang w:val="en-US"/>
        </w:rPr>
        <w:t>B</w:t>
      </w:r>
      <w:r w:rsidR="006519F9" w:rsidRPr="00065250">
        <w:rPr>
          <w:rFonts w:ascii="Calibri Light" w:hAnsi="Calibri Light" w:cs="Calibri Light"/>
          <w:sz w:val="22"/>
          <w:szCs w:val="22"/>
          <w:lang w:val="en-US"/>
        </w:rPr>
        <w:t xml:space="preserve">rainstorming </w:t>
      </w:r>
      <w:r w:rsidR="006519F9" w:rsidRPr="001C4557">
        <w:rPr>
          <w:rFonts w:ascii="Calibri Light" w:hAnsi="Calibri Light" w:cs="Calibri Light"/>
          <w:sz w:val="22"/>
          <w:szCs w:val="22"/>
          <w:lang w:val="en-US"/>
        </w:rPr>
        <w:t>S</w:t>
      </w:r>
      <w:r w:rsidR="006519F9" w:rsidRPr="00065250">
        <w:rPr>
          <w:rFonts w:ascii="Calibri Light" w:hAnsi="Calibri Light" w:cs="Calibri Light"/>
          <w:sz w:val="22"/>
          <w:szCs w:val="22"/>
          <w:lang w:val="en-US"/>
        </w:rPr>
        <w:t xml:space="preserve">ession </w:t>
      </w:r>
      <w:r w:rsidR="006519F9" w:rsidRPr="001C4557">
        <w:rPr>
          <w:rFonts w:ascii="Calibri Light" w:eastAsia="Calibri" w:hAnsi="Calibri Light" w:cs="Calibri Light"/>
          <w:color w:val="000000"/>
          <w:sz w:val="22"/>
          <w:szCs w:val="22"/>
          <w:lang w:val="en-US"/>
        </w:rPr>
        <w:t>organizer</w:t>
      </w:r>
      <w:r w:rsidR="006519F9">
        <w:rPr>
          <w:rFonts w:ascii="Calibri Light" w:eastAsia="Calibri" w:hAnsi="Calibri Light" w:cs="Calibri Light"/>
          <w:color w:val="000000"/>
          <w:sz w:val="22"/>
          <w:szCs w:val="22"/>
          <w:lang w:val="en-US"/>
        </w:rPr>
        <w:t xml:space="preserve"> </w:t>
      </w:r>
      <w:r w:rsidR="006519F9" w:rsidRPr="00065250">
        <w:rPr>
          <w:rFonts w:ascii="Calibri Light" w:hAnsi="Calibri Light" w:cs="Calibri Light"/>
          <w:sz w:val="22"/>
          <w:szCs w:val="22"/>
          <w:lang w:val="en-US"/>
        </w:rPr>
        <w:t>"Digitalization and resilience to adverse shocks in a developing context"</w:t>
      </w:r>
      <w:r w:rsidRPr="001C4557">
        <w:rPr>
          <w:rFonts w:ascii="Calibri Light" w:eastAsia="Calibri" w:hAnsi="Calibri Light" w:cs="Calibri Light"/>
          <w:color w:val="000000"/>
          <w:sz w:val="22"/>
          <w:szCs w:val="22"/>
          <w:lang w:val="en-US"/>
        </w:rPr>
        <w:t xml:space="preserve">, </w:t>
      </w:r>
      <w:r>
        <w:rPr>
          <w:rFonts w:ascii="Calibri Light" w:eastAsia="Calibri" w:hAnsi="Calibri Light" w:cs="Calibri Light"/>
          <w:color w:val="000000"/>
          <w:sz w:val="22"/>
          <w:szCs w:val="22"/>
          <w:lang w:val="en-US"/>
        </w:rPr>
        <w:t>European Commission, Brussels, Belgium.</w:t>
      </w:r>
    </w:p>
    <w:p w14:paraId="55515769" w14:textId="2386B2ED" w:rsidR="00BD0C23" w:rsidRPr="001C4557" w:rsidRDefault="00BD0C23" w:rsidP="006519F9">
      <w:pPr>
        <w:tabs>
          <w:tab w:val="left" w:pos="993"/>
        </w:tabs>
        <w:autoSpaceDE w:val="0"/>
        <w:autoSpaceDN w:val="0"/>
        <w:adjustRightInd w:val="0"/>
        <w:spacing w:after="60" w:line="276" w:lineRule="auto"/>
        <w:jc w:val="both"/>
        <w:rPr>
          <w:rFonts w:ascii="Calibri Light" w:eastAsia="Calibri" w:hAnsi="Calibri Light" w:cs="Calibri Light"/>
          <w:color w:val="000000"/>
          <w:sz w:val="22"/>
          <w:szCs w:val="22"/>
          <w:lang w:val="en-US"/>
        </w:rPr>
      </w:pPr>
      <w:r w:rsidRPr="001C4557">
        <w:rPr>
          <w:rFonts w:ascii="Calibri Light" w:eastAsia="Calibri" w:hAnsi="Calibri Light" w:cs="Calibri Light"/>
          <w:color w:val="000000"/>
          <w:sz w:val="22"/>
          <w:szCs w:val="22"/>
          <w:lang w:val="en-US"/>
        </w:rPr>
        <w:t>2020</w:t>
      </w:r>
      <w:r w:rsidRPr="001C4557">
        <w:rPr>
          <w:rFonts w:ascii="Calibri Light" w:eastAsia="Calibri" w:hAnsi="Calibri Light" w:cs="Calibri Light"/>
          <w:color w:val="000000"/>
          <w:sz w:val="22"/>
          <w:szCs w:val="22"/>
          <w:lang w:val="en-US"/>
        </w:rPr>
        <w:tab/>
      </w:r>
      <w:r w:rsidRPr="006B513C">
        <w:rPr>
          <w:rFonts w:ascii="Calibri Light" w:eastAsia="Calibri" w:hAnsi="Calibri Light" w:cs="Calibri Light"/>
          <w:b/>
          <w:bCs/>
          <w:color w:val="000000"/>
          <w:sz w:val="22"/>
          <w:szCs w:val="22"/>
          <w:lang w:val="en-US"/>
        </w:rPr>
        <w:t>Digital Trust Chair webinars</w:t>
      </w:r>
      <w:r w:rsidRPr="001C4557">
        <w:rPr>
          <w:rFonts w:ascii="Calibri Light" w:eastAsia="Calibri" w:hAnsi="Calibri Light" w:cs="Calibri Light"/>
          <w:color w:val="000000"/>
          <w:sz w:val="22"/>
          <w:szCs w:val="22"/>
          <w:lang w:val="en-US"/>
        </w:rPr>
        <w:t xml:space="preserve"> (</w:t>
      </w:r>
      <w:r w:rsidR="006B513C">
        <w:rPr>
          <w:rFonts w:ascii="Calibri Light" w:eastAsia="Calibri" w:hAnsi="Calibri Light" w:cs="Calibri Light"/>
          <w:color w:val="000000"/>
          <w:sz w:val="22"/>
          <w:szCs w:val="22"/>
          <w:lang w:val="en-US"/>
        </w:rPr>
        <w:t>x</w:t>
      </w:r>
      <w:r w:rsidRPr="001C4557">
        <w:rPr>
          <w:rFonts w:ascii="Calibri Light" w:eastAsia="Calibri" w:hAnsi="Calibri Light" w:cs="Calibri Light"/>
          <w:color w:val="000000"/>
          <w:sz w:val="22"/>
          <w:szCs w:val="22"/>
          <w:lang w:val="en-US"/>
        </w:rPr>
        <w:t>3), organizer.</w:t>
      </w:r>
    </w:p>
    <w:p w14:paraId="2C933F4C" w14:textId="6B0C4C05" w:rsidR="00BD0C23" w:rsidRPr="007F4A4A" w:rsidRDefault="00BD0C23" w:rsidP="006519F9">
      <w:pPr>
        <w:tabs>
          <w:tab w:val="left" w:pos="993"/>
        </w:tabs>
        <w:autoSpaceDE w:val="0"/>
        <w:autoSpaceDN w:val="0"/>
        <w:adjustRightInd w:val="0"/>
        <w:spacing w:after="60" w:line="276" w:lineRule="auto"/>
        <w:ind w:left="993" w:hanging="993"/>
        <w:jc w:val="both"/>
        <w:rPr>
          <w:rFonts w:ascii="Calibri Light" w:eastAsia="Calibri" w:hAnsi="Calibri Light" w:cs="Calibri Light"/>
          <w:color w:val="000000"/>
          <w:sz w:val="22"/>
          <w:szCs w:val="22"/>
        </w:rPr>
      </w:pPr>
      <w:r w:rsidRPr="007F4A4A">
        <w:rPr>
          <w:rFonts w:ascii="Calibri Light" w:eastAsia="Calibri" w:hAnsi="Calibri Light" w:cs="Calibri Light"/>
          <w:color w:val="000000"/>
          <w:sz w:val="22"/>
          <w:szCs w:val="22"/>
        </w:rPr>
        <w:t>2016</w:t>
      </w:r>
      <w:r w:rsidRPr="007F4A4A">
        <w:rPr>
          <w:rFonts w:ascii="Calibri Light" w:eastAsia="Calibri" w:hAnsi="Calibri Light" w:cs="Calibri Light"/>
          <w:color w:val="000000"/>
          <w:sz w:val="22"/>
          <w:szCs w:val="22"/>
        </w:rPr>
        <w:tab/>
      </w:r>
      <w:proofErr w:type="spellStart"/>
      <w:r w:rsidRPr="006B513C">
        <w:rPr>
          <w:rFonts w:ascii="Calibri Light" w:eastAsia="Calibri" w:hAnsi="Calibri Light" w:cs="Calibri Light"/>
          <w:b/>
          <w:bCs/>
          <w:color w:val="000000"/>
          <w:sz w:val="22"/>
          <w:szCs w:val="22"/>
        </w:rPr>
        <w:t>Conference</w:t>
      </w:r>
      <w:proofErr w:type="spellEnd"/>
      <w:r w:rsidRPr="006B513C">
        <w:rPr>
          <w:rFonts w:ascii="Calibri Light" w:eastAsia="Calibri" w:hAnsi="Calibri Light" w:cs="Calibri Light"/>
          <w:b/>
          <w:bCs/>
          <w:color w:val="000000"/>
          <w:sz w:val="22"/>
          <w:szCs w:val="22"/>
        </w:rPr>
        <w:t xml:space="preserve"> "Les enjeux du renforcement de l'intégration régionale en Afrique de l'Ouest"</w:t>
      </w:r>
      <w:r w:rsidRPr="007F4A4A">
        <w:rPr>
          <w:rFonts w:ascii="Calibri Light" w:eastAsia="Calibri" w:hAnsi="Calibri Light" w:cs="Calibri Light"/>
          <w:color w:val="000000"/>
          <w:sz w:val="22"/>
          <w:szCs w:val="22"/>
        </w:rPr>
        <w:t xml:space="preserve">, </w:t>
      </w:r>
      <w:proofErr w:type="spellStart"/>
      <w:r w:rsidRPr="007F4A4A">
        <w:rPr>
          <w:rFonts w:ascii="Calibri Light" w:eastAsia="Calibri" w:hAnsi="Calibri Light" w:cs="Calibri Light"/>
          <w:color w:val="000000"/>
          <w:sz w:val="22"/>
          <w:szCs w:val="22"/>
        </w:rPr>
        <w:t>co-organizer</w:t>
      </w:r>
      <w:proofErr w:type="spellEnd"/>
      <w:r w:rsidR="006E527B">
        <w:rPr>
          <w:rFonts w:ascii="Calibri Light" w:eastAsia="Calibri" w:hAnsi="Calibri Light" w:cs="Calibri Light"/>
          <w:color w:val="000000"/>
          <w:sz w:val="22"/>
          <w:szCs w:val="22"/>
        </w:rPr>
        <w:t xml:space="preserve"> with WAEMU Commission</w:t>
      </w:r>
      <w:r w:rsidRPr="007F4A4A">
        <w:rPr>
          <w:rFonts w:ascii="Calibri Light" w:eastAsia="Calibri" w:hAnsi="Calibri Light" w:cs="Calibri Light"/>
          <w:color w:val="000000"/>
          <w:sz w:val="22"/>
          <w:szCs w:val="22"/>
        </w:rPr>
        <w:t>, Ouagadougou, Burkina Faso.</w:t>
      </w:r>
    </w:p>
    <w:p w14:paraId="4D7D5F93" w14:textId="38809179" w:rsidR="0015593D" w:rsidRPr="00427D7A" w:rsidRDefault="00BD0C23" w:rsidP="00427D7A">
      <w:pPr>
        <w:pStyle w:val="Titre1"/>
        <w:pBdr>
          <w:bottom w:val="single" w:sz="4" w:space="1" w:color="auto"/>
        </w:pBdr>
        <w:spacing w:before="360" w:after="120" w:line="276" w:lineRule="auto"/>
        <w:ind w:left="0" w:firstLine="0"/>
        <w:rPr>
          <w:rFonts w:ascii="Calibri Light" w:hAnsi="Calibri Light" w:cs="Calibri Light"/>
          <w:b/>
          <w:sz w:val="22"/>
          <w:lang w:val="en-US"/>
        </w:rPr>
      </w:pPr>
      <w:bookmarkStart w:id="21" w:name="_Toc220430481"/>
      <w:r>
        <w:rPr>
          <w:rFonts w:ascii="Calibri Light" w:hAnsi="Calibri Light" w:cs="Calibri Light"/>
          <w:b/>
          <w:sz w:val="22"/>
          <w:lang w:val="en-US"/>
        </w:rPr>
        <w:t>INVITED SPEAKER</w:t>
      </w:r>
      <w:bookmarkEnd w:id="21"/>
    </w:p>
    <w:p w14:paraId="2ABC7832" w14:textId="77777777" w:rsidR="00BD0C23" w:rsidRDefault="00BD0C23" w:rsidP="00F320C8">
      <w:pPr>
        <w:tabs>
          <w:tab w:val="center" w:pos="4376"/>
        </w:tabs>
        <w:jc w:val="both"/>
        <w:rPr>
          <w:rFonts w:ascii="Calibri Light" w:hAnsi="Calibri Light" w:cs="Calibri Light"/>
          <w:sz w:val="22"/>
          <w:szCs w:val="22"/>
          <w:lang w:val="en-US"/>
        </w:rPr>
      </w:pPr>
      <w:r>
        <w:rPr>
          <w:rFonts w:ascii="Calibri Light" w:hAnsi="Calibri Light" w:cs="Calibri Light"/>
          <w:sz w:val="22"/>
          <w:szCs w:val="22"/>
          <w:lang w:val="en-US"/>
        </w:rPr>
        <w:t>2025</w:t>
      </w:r>
    </w:p>
    <w:p w14:paraId="44A7B161" w14:textId="7166B997" w:rsidR="006519F9" w:rsidRPr="006519F9" w:rsidRDefault="006519F9" w:rsidP="006519F9">
      <w:pPr>
        <w:numPr>
          <w:ilvl w:val="0"/>
          <w:numId w:val="1"/>
        </w:numPr>
        <w:tabs>
          <w:tab w:val="center" w:pos="4376"/>
        </w:tabs>
        <w:spacing w:after="60"/>
        <w:jc w:val="both"/>
        <w:rPr>
          <w:rFonts w:ascii="Calibri Light" w:hAnsi="Calibri Light" w:cs="Calibri Light"/>
          <w:bCs/>
          <w:sz w:val="22"/>
          <w:szCs w:val="22"/>
          <w:lang w:val="en-US"/>
        </w:rPr>
      </w:pPr>
      <w:r w:rsidRPr="006519F9">
        <w:rPr>
          <w:rFonts w:ascii="Calibri Light" w:hAnsi="Calibri Light" w:cs="Calibri Light"/>
          <w:b/>
          <w:sz w:val="22"/>
          <w:szCs w:val="22"/>
          <w:lang w:val="en-US"/>
        </w:rPr>
        <w:t>I</w:t>
      </w:r>
      <w:r w:rsidRPr="006519F9">
        <w:rPr>
          <w:rFonts w:ascii="Calibri Light" w:hAnsi="Calibri Light" w:cs="Calibri Light"/>
          <w:b/>
          <w:sz w:val="22"/>
          <w:szCs w:val="22"/>
          <w:lang w:val="en-US"/>
        </w:rPr>
        <w:t>DOS-EUI workshop</w:t>
      </w:r>
      <w:r w:rsidRPr="006519F9">
        <w:rPr>
          <w:rFonts w:ascii="Calibri Light" w:hAnsi="Calibri Light" w:cs="Calibri Light"/>
          <w:bCs/>
          <w:sz w:val="22"/>
          <w:szCs w:val="22"/>
          <w:lang w:val="en-US"/>
        </w:rPr>
        <w:t xml:space="preserve"> on Developing a digital trade research agenda on Africa 28-29 April 2025, </w:t>
      </w:r>
      <w:r>
        <w:rPr>
          <w:rFonts w:ascii="Calibri Light" w:hAnsi="Calibri Light" w:cs="Calibri Light"/>
          <w:bCs/>
          <w:sz w:val="22"/>
          <w:szCs w:val="22"/>
          <w:lang w:val="en-US"/>
        </w:rPr>
        <w:t xml:space="preserve">European University Institute, </w:t>
      </w:r>
      <w:r w:rsidRPr="006519F9">
        <w:rPr>
          <w:rFonts w:ascii="Calibri Light" w:hAnsi="Calibri Light" w:cs="Calibri Light"/>
          <w:bCs/>
          <w:sz w:val="22"/>
          <w:szCs w:val="22"/>
          <w:lang w:val="en-US"/>
        </w:rPr>
        <w:t>Firenze</w:t>
      </w:r>
      <w:r>
        <w:rPr>
          <w:rFonts w:ascii="Calibri Light" w:hAnsi="Calibri Light" w:cs="Calibri Light"/>
          <w:bCs/>
          <w:sz w:val="22"/>
          <w:szCs w:val="22"/>
          <w:lang w:val="en-US"/>
        </w:rPr>
        <w:t>, Italy</w:t>
      </w:r>
      <w:r w:rsidRPr="006519F9">
        <w:rPr>
          <w:rFonts w:ascii="Calibri Light" w:hAnsi="Calibri Light" w:cs="Calibri Light"/>
          <w:bCs/>
          <w:sz w:val="22"/>
          <w:szCs w:val="22"/>
          <w:lang w:val="en-US"/>
        </w:rPr>
        <w:t>.</w:t>
      </w:r>
    </w:p>
    <w:p w14:paraId="5A48B053" w14:textId="3C003A12" w:rsidR="006519F9" w:rsidRPr="006519F9" w:rsidRDefault="006519F9" w:rsidP="006519F9">
      <w:pPr>
        <w:numPr>
          <w:ilvl w:val="0"/>
          <w:numId w:val="1"/>
        </w:numPr>
        <w:tabs>
          <w:tab w:val="center" w:pos="4376"/>
        </w:tabs>
        <w:spacing w:after="60"/>
        <w:jc w:val="both"/>
        <w:rPr>
          <w:rFonts w:ascii="Calibri Light" w:hAnsi="Calibri Light" w:cs="Calibri Light"/>
          <w:bCs/>
          <w:sz w:val="22"/>
          <w:szCs w:val="22"/>
          <w:lang w:val="en-US"/>
        </w:rPr>
      </w:pPr>
      <w:r w:rsidRPr="006519F9">
        <w:rPr>
          <w:rFonts w:ascii="Calibri Light" w:hAnsi="Calibri Light" w:cs="Calibri Light"/>
          <w:b/>
          <w:sz w:val="22"/>
          <w:szCs w:val="22"/>
          <w:lang w:val="en-US"/>
        </w:rPr>
        <w:t xml:space="preserve">Global Development Network's </w:t>
      </w:r>
      <w:proofErr w:type="spellStart"/>
      <w:r w:rsidRPr="006519F9">
        <w:rPr>
          <w:rFonts w:ascii="Calibri Light" w:hAnsi="Calibri Light" w:cs="Calibri Light"/>
          <w:b/>
          <w:sz w:val="22"/>
          <w:szCs w:val="22"/>
          <w:lang w:val="en-US"/>
        </w:rPr>
        <w:t>rountable</w:t>
      </w:r>
      <w:proofErr w:type="spellEnd"/>
      <w:r w:rsidRPr="006519F9">
        <w:rPr>
          <w:rFonts w:ascii="Calibri Light" w:hAnsi="Calibri Light" w:cs="Calibri Light"/>
          <w:bCs/>
          <w:sz w:val="22"/>
          <w:szCs w:val="22"/>
          <w:lang w:val="en-US"/>
        </w:rPr>
        <w:t xml:space="preserve"> "Imagining the Future from the Global South: The Promise of Digital Public Infrastructure" at Clermont Innovation Week 2025</w:t>
      </w:r>
      <w:r>
        <w:rPr>
          <w:rFonts w:ascii="Calibri Light" w:hAnsi="Calibri Light" w:cs="Calibri Light"/>
          <w:bCs/>
          <w:sz w:val="22"/>
          <w:szCs w:val="22"/>
          <w:lang w:val="en-US"/>
        </w:rPr>
        <w:t>, Clermont-Ferrand, France</w:t>
      </w:r>
      <w:r w:rsidRPr="006519F9">
        <w:rPr>
          <w:rFonts w:ascii="Calibri Light" w:hAnsi="Calibri Light" w:cs="Calibri Light"/>
          <w:bCs/>
          <w:sz w:val="22"/>
          <w:szCs w:val="22"/>
          <w:lang w:val="en-US"/>
        </w:rPr>
        <w:t>. </w:t>
      </w:r>
    </w:p>
    <w:p w14:paraId="3622AFE3" w14:textId="7EC5EE88" w:rsidR="006519F9" w:rsidRPr="006B513C" w:rsidRDefault="006519F9" w:rsidP="00F320C8">
      <w:pPr>
        <w:numPr>
          <w:ilvl w:val="0"/>
          <w:numId w:val="1"/>
        </w:numPr>
        <w:tabs>
          <w:tab w:val="center" w:pos="4376"/>
        </w:tabs>
        <w:spacing w:after="60"/>
        <w:jc w:val="both"/>
        <w:rPr>
          <w:rFonts w:ascii="Calibri Light" w:hAnsi="Calibri Light" w:cs="Calibri Light"/>
          <w:bCs/>
          <w:sz w:val="22"/>
          <w:szCs w:val="22"/>
          <w:lang w:val="en-US"/>
        </w:rPr>
      </w:pPr>
      <w:r w:rsidRPr="006519F9">
        <w:rPr>
          <w:rFonts w:ascii="Calibri Light" w:hAnsi="Calibri Light" w:cs="Calibri Light"/>
          <w:b/>
          <w:sz w:val="22"/>
          <w:szCs w:val="22"/>
          <w:lang w:val="en-US"/>
        </w:rPr>
        <w:t>Council on Economic Policies Webinar</w:t>
      </w:r>
      <w:r w:rsidRPr="006519F9">
        <w:rPr>
          <w:rFonts w:ascii="Calibri Light" w:hAnsi="Calibri Light" w:cs="Calibri Light"/>
          <w:bCs/>
          <w:sz w:val="22"/>
          <w:szCs w:val="22"/>
          <w:lang w:val="en-US"/>
        </w:rPr>
        <w:t>, Africa’s digital transformation and the integration of services markets, 2025.</w:t>
      </w:r>
    </w:p>
    <w:p w14:paraId="5DC86092" w14:textId="6BF1CBC2" w:rsidR="00F36F45" w:rsidRPr="001C4557" w:rsidRDefault="00F36F45" w:rsidP="00F320C8">
      <w:pPr>
        <w:tabs>
          <w:tab w:val="center" w:pos="4376"/>
        </w:tabs>
        <w:jc w:val="both"/>
        <w:rPr>
          <w:rFonts w:ascii="Calibri Light" w:hAnsi="Calibri Light" w:cs="Calibri Light"/>
          <w:sz w:val="22"/>
          <w:szCs w:val="22"/>
          <w:lang w:val="en-US"/>
        </w:rPr>
      </w:pPr>
      <w:r w:rsidRPr="001C4557">
        <w:rPr>
          <w:rFonts w:ascii="Calibri Light" w:hAnsi="Calibri Light" w:cs="Calibri Light"/>
          <w:sz w:val="22"/>
          <w:szCs w:val="22"/>
          <w:lang w:val="en-US"/>
        </w:rPr>
        <w:t>2024</w:t>
      </w:r>
    </w:p>
    <w:p w14:paraId="6B2D9688" w14:textId="18ED859F" w:rsidR="0015593D" w:rsidRPr="001C4557" w:rsidRDefault="0015593D" w:rsidP="00F320C8">
      <w:pPr>
        <w:numPr>
          <w:ilvl w:val="0"/>
          <w:numId w:val="1"/>
        </w:numPr>
        <w:tabs>
          <w:tab w:val="center" w:pos="4376"/>
        </w:tabs>
        <w:jc w:val="both"/>
        <w:rPr>
          <w:rFonts w:ascii="Calibri Light" w:hAnsi="Calibri Light" w:cs="Calibri Light"/>
          <w:b/>
          <w:sz w:val="22"/>
          <w:szCs w:val="22"/>
          <w:lang w:val="en-US"/>
        </w:rPr>
      </w:pPr>
      <w:r w:rsidRPr="00065250">
        <w:rPr>
          <w:rFonts w:ascii="Calibri Light" w:hAnsi="Calibri Light" w:cs="Calibri Light"/>
          <w:b/>
          <w:sz w:val="22"/>
          <w:szCs w:val="22"/>
          <w:lang w:val="en-US"/>
        </w:rPr>
        <w:t>World Bank-IFC</w:t>
      </w:r>
      <w:r w:rsidR="00687174" w:rsidRPr="001C4557">
        <w:rPr>
          <w:rFonts w:ascii="Calibri Light" w:hAnsi="Calibri Light" w:cs="Calibri Light"/>
          <w:sz w:val="22"/>
          <w:szCs w:val="22"/>
          <w:lang w:val="en-US"/>
        </w:rPr>
        <w:t>,</w:t>
      </w:r>
      <w:r w:rsidRPr="00065250">
        <w:rPr>
          <w:rFonts w:ascii="Calibri Light" w:hAnsi="Calibri Light" w:cs="Calibri Light"/>
          <w:sz w:val="22"/>
          <w:szCs w:val="22"/>
          <w:lang w:val="en-US"/>
        </w:rPr>
        <w:t xml:space="preserve"> Flagship Conference on digitalization and Development, Sciences</w:t>
      </w:r>
      <w:r w:rsidRPr="001C4557">
        <w:rPr>
          <w:rFonts w:ascii="Calibri Light" w:hAnsi="Calibri Light" w:cs="Calibri Light"/>
          <w:sz w:val="22"/>
          <w:szCs w:val="22"/>
          <w:lang w:val="en-US"/>
        </w:rPr>
        <w:t>-</w:t>
      </w:r>
      <w:r w:rsidRPr="00065250">
        <w:rPr>
          <w:rFonts w:ascii="Calibri Light" w:hAnsi="Calibri Light" w:cs="Calibri Light"/>
          <w:sz w:val="22"/>
          <w:szCs w:val="22"/>
          <w:lang w:val="en-US"/>
        </w:rPr>
        <w:t>Po Paris</w:t>
      </w:r>
      <w:r w:rsidRPr="001C4557">
        <w:rPr>
          <w:rFonts w:ascii="Calibri Light" w:hAnsi="Calibri Light" w:cs="Calibri Light"/>
          <w:sz w:val="22"/>
          <w:szCs w:val="22"/>
          <w:lang w:val="en-US"/>
        </w:rPr>
        <w:t>, 2024</w:t>
      </w:r>
      <w:r w:rsidRPr="00065250">
        <w:rPr>
          <w:rFonts w:ascii="Calibri Light" w:hAnsi="Calibri Light" w:cs="Calibri Light"/>
          <w:sz w:val="22"/>
          <w:szCs w:val="22"/>
          <w:lang w:val="en-US"/>
        </w:rPr>
        <w:t>.</w:t>
      </w:r>
      <w:r w:rsidR="001C4557" w:rsidRPr="001C4557">
        <w:rPr>
          <w:rFonts w:ascii="Calibri Light" w:hAnsi="Calibri Light" w:cs="Calibri Light"/>
          <w:sz w:val="22"/>
          <w:szCs w:val="22"/>
          <w:lang w:val="en-US"/>
        </w:rPr>
        <w:t xml:space="preserve"> Recorded intervention </w:t>
      </w:r>
      <w:hyperlink r:id="rId52" w:tgtFrame="_blank" w:history="1">
        <w:r w:rsidR="001C4557" w:rsidRPr="001C4557">
          <w:rPr>
            <w:rFonts w:ascii="Calibri Light" w:hAnsi="Calibri Light" w:cs="Calibri Light"/>
            <w:color w:val="0070C0"/>
            <w:sz w:val="22"/>
            <w:szCs w:val="22"/>
            <w:lang w:val="en-US"/>
          </w:rPr>
          <w:t>here</w:t>
        </w:r>
      </w:hyperlink>
      <w:r w:rsidR="001C4557" w:rsidRPr="001C4557">
        <w:rPr>
          <w:rFonts w:ascii="Calibri Light" w:hAnsi="Calibri Light" w:cs="Calibri Light"/>
          <w:b/>
          <w:sz w:val="22"/>
          <w:szCs w:val="22"/>
          <w:lang w:val="en-US"/>
        </w:rPr>
        <w:t>.</w:t>
      </w:r>
    </w:p>
    <w:p w14:paraId="4EF4C2E9" w14:textId="77777777" w:rsidR="00464F5E" w:rsidRPr="001C4557" w:rsidRDefault="00464F5E" w:rsidP="00F320C8">
      <w:pPr>
        <w:tabs>
          <w:tab w:val="center" w:pos="4376"/>
        </w:tabs>
        <w:jc w:val="both"/>
        <w:rPr>
          <w:rFonts w:ascii="Calibri Light" w:hAnsi="Calibri Light" w:cs="Calibri Light"/>
          <w:sz w:val="22"/>
          <w:szCs w:val="22"/>
          <w:lang w:val="en-US"/>
        </w:rPr>
      </w:pPr>
      <w:r w:rsidRPr="001C4557">
        <w:rPr>
          <w:rFonts w:ascii="Calibri Light" w:hAnsi="Calibri Light" w:cs="Calibri Light"/>
          <w:sz w:val="22"/>
          <w:szCs w:val="22"/>
          <w:lang w:val="en-US"/>
        </w:rPr>
        <w:t>2023</w:t>
      </w:r>
    </w:p>
    <w:p w14:paraId="1EE646E1" w14:textId="6B2BD41D" w:rsidR="00F36F45" w:rsidRPr="001C4557" w:rsidRDefault="00F36F45" w:rsidP="006519F9">
      <w:pPr>
        <w:numPr>
          <w:ilvl w:val="0"/>
          <w:numId w:val="1"/>
        </w:numPr>
        <w:tabs>
          <w:tab w:val="center" w:pos="4376"/>
        </w:tabs>
        <w:spacing w:after="60"/>
        <w:jc w:val="both"/>
        <w:rPr>
          <w:rFonts w:ascii="Calibri Light" w:hAnsi="Calibri Light" w:cs="Calibri Light"/>
          <w:sz w:val="22"/>
          <w:szCs w:val="22"/>
          <w:lang w:val="en-US"/>
        </w:rPr>
      </w:pPr>
      <w:proofErr w:type="spellStart"/>
      <w:r w:rsidRPr="00065250">
        <w:rPr>
          <w:rFonts w:ascii="Calibri Light" w:hAnsi="Calibri Light" w:cs="Calibri Light"/>
          <w:b/>
          <w:sz w:val="22"/>
          <w:szCs w:val="22"/>
          <w:lang w:val="en-US"/>
        </w:rPr>
        <w:t>Organisation</w:t>
      </w:r>
      <w:proofErr w:type="spellEnd"/>
      <w:r w:rsidRPr="00065250">
        <w:rPr>
          <w:rFonts w:ascii="Calibri Light" w:hAnsi="Calibri Light" w:cs="Calibri Light"/>
          <w:b/>
          <w:sz w:val="22"/>
          <w:szCs w:val="22"/>
          <w:lang w:val="en-US"/>
        </w:rPr>
        <w:t xml:space="preserve"> </w:t>
      </w:r>
      <w:proofErr w:type="spellStart"/>
      <w:r w:rsidR="006B5D5F" w:rsidRPr="001C4557">
        <w:rPr>
          <w:rFonts w:ascii="Calibri Light" w:hAnsi="Calibri Light" w:cs="Calibri Light"/>
          <w:b/>
          <w:sz w:val="22"/>
          <w:szCs w:val="22"/>
          <w:lang w:val="en-US"/>
        </w:rPr>
        <w:t>i</w:t>
      </w:r>
      <w:r w:rsidRPr="00065250">
        <w:rPr>
          <w:rFonts w:ascii="Calibri Light" w:hAnsi="Calibri Light" w:cs="Calibri Light"/>
          <w:b/>
          <w:sz w:val="22"/>
          <w:szCs w:val="22"/>
          <w:lang w:val="en-US"/>
        </w:rPr>
        <w:t>nternationale</w:t>
      </w:r>
      <w:proofErr w:type="spellEnd"/>
      <w:r w:rsidRPr="00065250">
        <w:rPr>
          <w:rFonts w:ascii="Calibri Light" w:hAnsi="Calibri Light" w:cs="Calibri Light"/>
          <w:b/>
          <w:sz w:val="22"/>
          <w:szCs w:val="22"/>
          <w:lang w:val="en-US"/>
        </w:rPr>
        <w:t xml:space="preserve"> de la </w:t>
      </w:r>
      <w:proofErr w:type="spellStart"/>
      <w:r w:rsidRPr="00065250">
        <w:rPr>
          <w:rFonts w:ascii="Calibri Light" w:hAnsi="Calibri Light" w:cs="Calibri Light"/>
          <w:b/>
          <w:sz w:val="22"/>
          <w:szCs w:val="22"/>
          <w:lang w:val="en-US"/>
        </w:rPr>
        <w:t>francophonie</w:t>
      </w:r>
      <w:proofErr w:type="spellEnd"/>
      <w:r w:rsidRPr="00065250">
        <w:rPr>
          <w:rFonts w:ascii="Calibri Light" w:hAnsi="Calibri Light" w:cs="Calibri Light"/>
          <w:sz w:val="22"/>
          <w:szCs w:val="22"/>
          <w:lang w:val="en-US"/>
        </w:rPr>
        <w:t xml:space="preserve"> (OIF),</w:t>
      </w:r>
      <w:r w:rsidR="0005446F" w:rsidRPr="00065250">
        <w:rPr>
          <w:rFonts w:ascii="Calibri Light" w:hAnsi="Calibri Light" w:cs="Calibri Light"/>
          <w:sz w:val="22"/>
          <w:szCs w:val="22"/>
          <w:lang w:val="en-US"/>
        </w:rPr>
        <w:t xml:space="preserve"> Executive working group on Digital Governance</w:t>
      </w:r>
      <w:r w:rsidR="0005446F" w:rsidRPr="001C4557">
        <w:rPr>
          <w:rFonts w:ascii="Calibri Light" w:hAnsi="Calibri Light" w:cs="Calibri Light"/>
          <w:sz w:val="22"/>
          <w:szCs w:val="22"/>
          <w:lang w:val="en-US"/>
        </w:rPr>
        <w:t>,</w:t>
      </w:r>
      <w:r w:rsidR="0005446F" w:rsidRPr="00065250">
        <w:rPr>
          <w:rFonts w:ascii="Calibri Light" w:hAnsi="Calibri Light" w:cs="Calibri Light"/>
          <w:sz w:val="22"/>
          <w:szCs w:val="22"/>
          <w:lang w:val="en-US"/>
        </w:rPr>
        <w:t xml:space="preserve"> </w:t>
      </w:r>
      <w:r w:rsidRPr="00065250">
        <w:rPr>
          <w:rFonts w:ascii="Calibri Light" w:hAnsi="Calibri Light" w:cs="Calibri Light"/>
          <w:sz w:val="22"/>
          <w:szCs w:val="22"/>
          <w:lang w:val="en-US"/>
        </w:rPr>
        <w:t>Geneva.</w:t>
      </w:r>
    </w:p>
    <w:p w14:paraId="0339DE3D" w14:textId="77777777" w:rsidR="00F36F45" w:rsidRPr="001C4557" w:rsidRDefault="00F36F45" w:rsidP="006519F9">
      <w:pPr>
        <w:numPr>
          <w:ilvl w:val="0"/>
          <w:numId w:val="1"/>
        </w:numPr>
        <w:tabs>
          <w:tab w:val="center" w:pos="4376"/>
        </w:tabs>
        <w:spacing w:after="60"/>
        <w:jc w:val="both"/>
        <w:rPr>
          <w:rFonts w:ascii="Calibri Light" w:hAnsi="Calibri Light" w:cs="Calibri Light"/>
          <w:sz w:val="22"/>
          <w:szCs w:val="22"/>
          <w:lang w:val="en-US"/>
        </w:rPr>
      </w:pPr>
      <w:r w:rsidRPr="00065250">
        <w:rPr>
          <w:rFonts w:ascii="Calibri Light" w:hAnsi="Calibri Light" w:cs="Calibri Light"/>
          <w:b/>
          <w:sz w:val="22"/>
          <w:szCs w:val="22"/>
          <w:lang w:val="en-US"/>
        </w:rPr>
        <w:t>United Nations</w:t>
      </w:r>
      <w:r w:rsidR="006B5D5F" w:rsidRPr="001C4557">
        <w:rPr>
          <w:rFonts w:ascii="Calibri Light" w:hAnsi="Calibri Light" w:cs="Calibri Light"/>
          <w:b/>
          <w:sz w:val="22"/>
          <w:szCs w:val="22"/>
          <w:lang w:val="en-US"/>
        </w:rPr>
        <w:t>,</w:t>
      </w:r>
      <w:r w:rsidRPr="00065250">
        <w:rPr>
          <w:rFonts w:ascii="Calibri Light" w:hAnsi="Calibri Light" w:cs="Calibri Light"/>
          <w:b/>
          <w:sz w:val="22"/>
          <w:szCs w:val="22"/>
          <w:lang w:val="en-US"/>
        </w:rPr>
        <w:t xml:space="preserve"> </w:t>
      </w:r>
      <w:r w:rsidRPr="00065250">
        <w:rPr>
          <w:rFonts w:ascii="Calibri Light" w:hAnsi="Calibri Light" w:cs="Calibri Light"/>
          <w:sz w:val="22"/>
          <w:szCs w:val="22"/>
          <w:lang w:val="en-US"/>
        </w:rPr>
        <w:t>LDC 5 Conference</w:t>
      </w:r>
      <w:r w:rsidRPr="001C4557">
        <w:rPr>
          <w:rFonts w:ascii="Calibri Light" w:hAnsi="Calibri Light" w:cs="Calibri Light"/>
          <w:sz w:val="22"/>
          <w:szCs w:val="22"/>
          <w:lang w:val="en-US"/>
        </w:rPr>
        <w:t>,</w:t>
      </w:r>
      <w:r w:rsidRPr="00065250">
        <w:rPr>
          <w:rFonts w:ascii="Calibri Light" w:hAnsi="Calibri Light" w:cs="Calibri Light"/>
          <w:sz w:val="22"/>
          <w:szCs w:val="22"/>
          <w:lang w:val="en-US"/>
        </w:rPr>
        <w:t xml:space="preserve"> </w:t>
      </w:r>
      <w:r w:rsidR="0005446F" w:rsidRPr="001C4557">
        <w:rPr>
          <w:rFonts w:ascii="Calibri Light" w:hAnsi="Calibri Light" w:cs="Calibri Light"/>
          <w:sz w:val="22"/>
          <w:szCs w:val="22"/>
          <w:lang w:val="en-US"/>
        </w:rPr>
        <w:t>i</w:t>
      </w:r>
      <w:r w:rsidR="0005446F" w:rsidRPr="00065250">
        <w:rPr>
          <w:rFonts w:ascii="Calibri Light" w:hAnsi="Calibri Light" w:cs="Calibri Light"/>
          <w:sz w:val="22"/>
          <w:szCs w:val="22"/>
          <w:lang w:val="en-US"/>
        </w:rPr>
        <w:t xml:space="preserve">nvited </w:t>
      </w:r>
      <w:r w:rsidR="0005446F" w:rsidRPr="001C4557">
        <w:rPr>
          <w:rFonts w:ascii="Calibri Light" w:hAnsi="Calibri Light" w:cs="Calibri Light"/>
          <w:sz w:val="22"/>
          <w:szCs w:val="22"/>
          <w:lang w:val="en-US"/>
        </w:rPr>
        <w:t>s</w:t>
      </w:r>
      <w:r w:rsidR="0005446F" w:rsidRPr="00065250">
        <w:rPr>
          <w:rFonts w:ascii="Calibri Light" w:hAnsi="Calibri Light" w:cs="Calibri Light"/>
          <w:sz w:val="22"/>
          <w:szCs w:val="22"/>
          <w:lang w:val="en-US"/>
        </w:rPr>
        <w:t>peaker</w:t>
      </w:r>
      <w:r w:rsidRPr="001C4557">
        <w:rPr>
          <w:rFonts w:ascii="Calibri Light" w:hAnsi="Calibri Light" w:cs="Calibri Light"/>
          <w:sz w:val="22"/>
          <w:szCs w:val="22"/>
          <w:lang w:val="en-US"/>
        </w:rPr>
        <w:t xml:space="preserve">, Session </w:t>
      </w:r>
      <w:r w:rsidRPr="00065250">
        <w:rPr>
          <w:rFonts w:ascii="Calibri Light" w:hAnsi="Calibri Light" w:cs="Calibri Light"/>
          <w:sz w:val="22"/>
          <w:szCs w:val="22"/>
          <w:lang w:val="en-US"/>
        </w:rPr>
        <w:t xml:space="preserve">"Covid-19 crisis and risks of deepening digital divide: strengthening inclusion and digital </w:t>
      </w:r>
      <w:r w:rsidRPr="001C4557">
        <w:rPr>
          <w:rFonts w:ascii="Calibri Light" w:hAnsi="Calibri Light" w:cs="Calibri Light"/>
          <w:sz w:val="22"/>
          <w:szCs w:val="22"/>
          <w:lang w:val="en-US"/>
        </w:rPr>
        <w:t>sovereignty</w:t>
      </w:r>
      <w:r w:rsidRPr="00065250">
        <w:rPr>
          <w:rFonts w:ascii="Calibri Light" w:hAnsi="Calibri Light" w:cs="Calibri Light"/>
          <w:sz w:val="22"/>
          <w:szCs w:val="22"/>
          <w:lang w:val="en-US"/>
        </w:rPr>
        <w:t xml:space="preserve"> for greater resilience in the LDCs", </w:t>
      </w:r>
      <w:r w:rsidR="00427D7A" w:rsidRPr="00F320C8">
        <w:rPr>
          <w:rFonts w:ascii="Calibri Light" w:hAnsi="Calibri Light" w:cs="Calibri Light"/>
          <w:b/>
          <w:i/>
          <w:sz w:val="22"/>
          <w:szCs w:val="22"/>
          <w:lang w:val="en-US"/>
        </w:rPr>
        <w:t>invited panelist</w:t>
      </w:r>
      <w:r w:rsidR="00427D7A">
        <w:rPr>
          <w:rFonts w:ascii="Calibri Light" w:hAnsi="Calibri Light" w:cs="Calibri Light"/>
          <w:b/>
          <w:sz w:val="22"/>
          <w:szCs w:val="22"/>
          <w:lang w:val="en-US"/>
        </w:rPr>
        <w:t>,</w:t>
      </w:r>
      <w:r w:rsidR="00427D7A" w:rsidRPr="001C4557">
        <w:rPr>
          <w:rFonts w:ascii="Calibri Light" w:hAnsi="Calibri Light" w:cs="Calibri Light"/>
          <w:sz w:val="22"/>
          <w:szCs w:val="22"/>
          <w:lang w:val="en-US"/>
        </w:rPr>
        <w:t xml:space="preserve"> </w:t>
      </w:r>
      <w:r w:rsidRPr="001C4557">
        <w:rPr>
          <w:rFonts w:ascii="Calibri Light" w:hAnsi="Calibri Light" w:cs="Calibri Light"/>
          <w:sz w:val="22"/>
          <w:szCs w:val="22"/>
          <w:lang w:val="en-US"/>
        </w:rPr>
        <w:t xml:space="preserve">organized by the OIF, </w:t>
      </w:r>
      <w:r w:rsidRPr="00065250">
        <w:rPr>
          <w:rFonts w:ascii="Calibri Light" w:hAnsi="Calibri Light" w:cs="Calibri Light"/>
          <w:sz w:val="22"/>
          <w:szCs w:val="22"/>
          <w:lang w:val="en-US"/>
        </w:rPr>
        <w:t>Doha. </w:t>
      </w:r>
    </w:p>
    <w:p w14:paraId="5E0F7BFC" w14:textId="4994976A" w:rsidR="008A1C81" w:rsidRPr="001C4557" w:rsidRDefault="008A1C81" w:rsidP="006519F9">
      <w:pPr>
        <w:numPr>
          <w:ilvl w:val="0"/>
          <w:numId w:val="1"/>
        </w:numPr>
        <w:tabs>
          <w:tab w:val="center" w:pos="4376"/>
        </w:tabs>
        <w:spacing w:after="60"/>
        <w:jc w:val="both"/>
        <w:rPr>
          <w:rFonts w:ascii="Calibri Light" w:hAnsi="Calibri Light" w:cs="Calibri Light"/>
          <w:sz w:val="22"/>
          <w:szCs w:val="22"/>
          <w:lang w:val="en-US"/>
        </w:rPr>
      </w:pPr>
      <w:r w:rsidRPr="00065250">
        <w:rPr>
          <w:rFonts w:ascii="Calibri Light" w:hAnsi="Calibri Light" w:cs="Calibri Light"/>
          <w:b/>
          <w:sz w:val="22"/>
          <w:szCs w:val="22"/>
          <w:lang w:val="en-US"/>
        </w:rPr>
        <w:t>UNCTAD</w:t>
      </w:r>
      <w:r w:rsidR="0005446F" w:rsidRPr="001C4557">
        <w:rPr>
          <w:rFonts w:ascii="Calibri Light" w:hAnsi="Calibri Light" w:cs="Calibri Light"/>
          <w:sz w:val="22"/>
          <w:szCs w:val="22"/>
          <w:lang w:val="en-US"/>
        </w:rPr>
        <w:t>,</w:t>
      </w:r>
      <w:r w:rsidRPr="00065250">
        <w:rPr>
          <w:rFonts w:ascii="Calibri Light" w:hAnsi="Calibri Light" w:cs="Calibri Light"/>
          <w:sz w:val="22"/>
          <w:szCs w:val="22"/>
          <w:lang w:val="en-US"/>
        </w:rPr>
        <w:t xml:space="preserve"> E-</w:t>
      </w:r>
      <w:r w:rsidR="0005446F" w:rsidRPr="001C4557">
        <w:rPr>
          <w:rFonts w:ascii="Calibri Light" w:hAnsi="Calibri Light" w:cs="Calibri Light"/>
          <w:sz w:val="22"/>
          <w:szCs w:val="22"/>
          <w:lang w:val="en-US"/>
        </w:rPr>
        <w:t xml:space="preserve">Commerce </w:t>
      </w:r>
      <w:r w:rsidRPr="00065250">
        <w:rPr>
          <w:rFonts w:ascii="Calibri Light" w:hAnsi="Calibri Light" w:cs="Calibri Light"/>
          <w:sz w:val="22"/>
          <w:szCs w:val="22"/>
          <w:lang w:val="en-US"/>
        </w:rPr>
        <w:t xml:space="preserve">week, </w:t>
      </w:r>
      <w:r w:rsidRPr="001C4557">
        <w:rPr>
          <w:rFonts w:ascii="Calibri Light" w:hAnsi="Calibri Light" w:cs="Calibri Light"/>
          <w:sz w:val="22"/>
          <w:szCs w:val="22"/>
          <w:lang w:val="en-US"/>
        </w:rPr>
        <w:t xml:space="preserve">Session “Towards a digital Vulnerability Index” </w:t>
      </w:r>
      <w:r w:rsidR="00F36F45" w:rsidRPr="001C4557">
        <w:rPr>
          <w:rFonts w:ascii="Calibri Light" w:hAnsi="Calibri Light" w:cs="Calibri Light"/>
          <w:sz w:val="22"/>
          <w:szCs w:val="22"/>
          <w:lang w:val="en-US"/>
        </w:rPr>
        <w:t xml:space="preserve">organized by the OIF, </w:t>
      </w:r>
      <w:r w:rsidRPr="00065250">
        <w:rPr>
          <w:rFonts w:ascii="Calibri Light" w:hAnsi="Calibri Light" w:cs="Calibri Light"/>
          <w:sz w:val="22"/>
          <w:szCs w:val="22"/>
          <w:lang w:val="en-US"/>
        </w:rPr>
        <w:t>Geneva</w:t>
      </w:r>
      <w:r w:rsidRPr="001C4557">
        <w:rPr>
          <w:rFonts w:ascii="Calibri Light" w:hAnsi="Calibri Light" w:cs="Calibri Light"/>
          <w:sz w:val="22"/>
          <w:szCs w:val="22"/>
          <w:lang w:val="en-US"/>
        </w:rPr>
        <w:t>.</w:t>
      </w:r>
    </w:p>
    <w:p w14:paraId="114F8644" w14:textId="77777777" w:rsidR="008A1C81" w:rsidRPr="001C4557" w:rsidRDefault="008A1C81" w:rsidP="00F320C8">
      <w:pPr>
        <w:tabs>
          <w:tab w:val="center" w:pos="4376"/>
        </w:tabs>
        <w:spacing w:before="120"/>
        <w:jc w:val="both"/>
        <w:rPr>
          <w:rFonts w:ascii="Calibri Light" w:hAnsi="Calibri Light" w:cs="Calibri Light"/>
          <w:sz w:val="22"/>
          <w:szCs w:val="22"/>
          <w:lang w:val="en-US"/>
        </w:rPr>
      </w:pPr>
      <w:r w:rsidRPr="001C4557">
        <w:rPr>
          <w:rFonts w:ascii="Calibri Light" w:hAnsi="Calibri Light" w:cs="Calibri Light"/>
          <w:sz w:val="22"/>
          <w:szCs w:val="22"/>
          <w:lang w:val="en-US"/>
        </w:rPr>
        <w:t>2022</w:t>
      </w:r>
    </w:p>
    <w:p w14:paraId="32DE9B9F" w14:textId="77777777" w:rsidR="008A1C81" w:rsidRPr="007F4A4A" w:rsidRDefault="008A1C81" w:rsidP="006519F9">
      <w:pPr>
        <w:numPr>
          <w:ilvl w:val="0"/>
          <w:numId w:val="1"/>
        </w:numPr>
        <w:tabs>
          <w:tab w:val="center" w:pos="4376"/>
        </w:tabs>
        <w:spacing w:after="60"/>
        <w:jc w:val="both"/>
        <w:rPr>
          <w:rFonts w:ascii="Calibri Light" w:hAnsi="Calibri Light" w:cs="Calibri Light"/>
          <w:sz w:val="22"/>
          <w:szCs w:val="22"/>
        </w:rPr>
      </w:pPr>
      <w:r w:rsidRPr="007F4A4A">
        <w:rPr>
          <w:rFonts w:ascii="Calibri Light" w:hAnsi="Calibri Light" w:cs="Calibri Light"/>
          <w:b/>
          <w:sz w:val="22"/>
          <w:szCs w:val="22"/>
        </w:rPr>
        <w:t>UNCTAD</w:t>
      </w:r>
      <w:r w:rsidR="006B5D5F" w:rsidRPr="007F4A4A">
        <w:rPr>
          <w:rFonts w:ascii="Calibri Light" w:hAnsi="Calibri Light" w:cs="Calibri Light"/>
          <w:sz w:val="22"/>
          <w:szCs w:val="22"/>
        </w:rPr>
        <w:t xml:space="preserve">, E-Commerce </w:t>
      </w:r>
      <w:proofErr w:type="spellStart"/>
      <w:r w:rsidR="006B5D5F" w:rsidRPr="007F4A4A">
        <w:rPr>
          <w:rFonts w:ascii="Calibri Light" w:hAnsi="Calibri Light" w:cs="Calibri Light"/>
          <w:sz w:val="22"/>
          <w:szCs w:val="22"/>
        </w:rPr>
        <w:t>week</w:t>
      </w:r>
      <w:proofErr w:type="spellEnd"/>
      <w:r w:rsidRPr="007F4A4A">
        <w:rPr>
          <w:rFonts w:ascii="Calibri Light" w:hAnsi="Calibri Light" w:cs="Calibri Light"/>
          <w:sz w:val="22"/>
          <w:szCs w:val="22"/>
        </w:rPr>
        <w:t xml:space="preserve">, Session “Crise de la Covid-19 et fracture numérique dans l’espace </w:t>
      </w:r>
      <w:proofErr w:type="gramStart"/>
      <w:r w:rsidRPr="007F4A4A">
        <w:rPr>
          <w:rFonts w:ascii="Calibri Light" w:hAnsi="Calibri Light" w:cs="Calibri Light"/>
          <w:sz w:val="22"/>
          <w:szCs w:val="22"/>
        </w:rPr>
        <w:t>francophone</w:t>
      </w:r>
      <w:r w:rsidR="00687174" w:rsidRPr="007F4A4A">
        <w:rPr>
          <w:rFonts w:ascii="Calibri Light" w:hAnsi="Calibri Light" w:cs="Calibri Light"/>
          <w:sz w:val="22"/>
          <w:szCs w:val="22"/>
        </w:rPr>
        <w:t>:</w:t>
      </w:r>
      <w:proofErr w:type="gramEnd"/>
      <w:r w:rsidRPr="007F4A4A">
        <w:rPr>
          <w:rFonts w:ascii="Calibri Light" w:hAnsi="Calibri Light" w:cs="Calibri Light"/>
          <w:sz w:val="22"/>
          <w:szCs w:val="22"/>
        </w:rPr>
        <w:t xml:space="preserve"> Renforcer l'inclusion et la souveraineté numérique pour une plus grande </w:t>
      </w:r>
      <w:proofErr w:type="spellStart"/>
      <w:r w:rsidR="00F36F45" w:rsidRPr="007F4A4A">
        <w:rPr>
          <w:rFonts w:ascii="Calibri Light" w:hAnsi="Calibri Light" w:cs="Calibri Light"/>
          <w:sz w:val="22"/>
          <w:szCs w:val="22"/>
        </w:rPr>
        <w:t>resilience</w:t>
      </w:r>
      <w:proofErr w:type="spellEnd"/>
      <w:r w:rsidR="00F36F45" w:rsidRPr="007F4A4A">
        <w:rPr>
          <w:rFonts w:ascii="Calibri Light" w:hAnsi="Calibri Light" w:cs="Calibri Light"/>
          <w:sz w:val="22"/>
          <w:szCs w:val="22"/>
        </w:rPr>
        <w:t>”</w:t>
      </w:r>
      <w:r w:rsidRPr="007F4A4A">
        <w:rPr>
          <w:rFonts w:ascii="Calibri Light" w:hAnsi="Calibri Light" w:cs="Calibri Light"/>
          <w:sz w:val="22"/>
          <w:szCs w:val="22"/>
        </w:rPr>
        <w:t>,</w:t>
      </w:r>
      <w:r w:rsidR="00F36F45" w:rsidRPr="007F4A4A">
        <w:rPr>
          <w:rFonts w:ascii="Calibri Light" w:hAnsi="Calibri Light" w:cs="Calibri Light"/>
          <w:sz w:val="22"/>
          <w:szCs w:val="22"/>
        </w:rPr>
        <w:t xml:space="preserve"> </w:t>
      </w:r>
      <w:proofErr w:type="spellStart"/>
      <w:r w:rsidR="0005446F" w:rsidRPr="007F4A4A">
        <w:rPr>
          <w:rFonts w:ascii="Calibri Light" w:hAnsi="Calibri Light" w:cs="Calibri Light"/>
          <w:b/>
          <w:i/>
          <w:sz w:val="22"/>
          <w:szCs w:val="22"/>
        </w:rPr>
        <w:t>invited</w:t>
      </w:r>
      <w:proofErr w:type="spellEnd"/>
      <w:r w:rsidR="0005446F" w:rsidRPr="007F4A4A">
        <w:rPr>
          <w:rFonts w:ascii="Calibri Light" w:hAnsi="Calibri Light" w:cs="Calibri Light"/>
          <w:b/>
          <w:i/>
          <w:sz w:val="22"/>
          <w:szCs w:val="22"/>
        </w:rPr>
        <w:t xml:space="preserve"> speaker and </w:t>
      </w:r>
      <w:proofErr w:type="spellStart"/>
      <w:r w:rsidR="0005446F" w:rsidRPr="007F4A4A">
        <w:rPr>
          <w:rFonts w:ascii="Calibri Light" w:hAnsi="Calibri Light" w:cs="Calibri Light"/>
          <w:b/>
          <w:i/>
          <w:sz w:val="22"/>
          <w:szCs w:val="22"/>
        </w:rPr>
        <w:t>panelist</w:t>
      </w:r>
      <w:proofErr w:type="spellEnd"/>
      <w:r w:rsidR="0005446F" w:rsidRPr="007F4A4A">
        <w:rPr>
          <w:rFonts w:ascii="Calibri Light" w:hAnsi="Calibri Light" w:cs="Calibri Light"/>
          <w:sz w:val="22"/>
          <w:szCs w:val="22"/>
        </w:rPr>
        <w:t xml:space="preserve">, </w:t>
      </w:r>
      <w:proofErr w:type="spellStart"/>
      <w:r w:rsidR="00F36F45" w:rsidRPr="007F4A4A">
        <w:rPr>
          <w:rFonts w:ascii="Calibri Light" w:hAnsi="Calibri Light" w:cs="Calibri Light"/>
          <w:sz w:val="22"/>
          <w:szCs w:val="22"/>
        </w:rPr>
        <w:t>organized</w:t>
      </w:r>
      <w:proofErr w:type="spellEnd"/>
      <w:r w:rsidR="00F36F45" w:rsidRPr="007F4A4A">
        <w:rPr>
          <w:rFonts w:ascii="Calibri Light" w:hAnsi="Calibri Light" w:cs="Calibri Light"/>
          <w:sz w:val="22"/>
          <w:szCs w:val="22"/>
        </w:rPr>
        <w:t xml:space="preserve"> by the OIF</w:t>
      </w:r>
      <w:r w:rsidRPr="007F4A4A">
        <w:rPr>
          <w:rFonts w:ascii="Calibri Light" w:hAnsi="Calibri Light" w:cs="Calibri Light"/>
          <w:sz w:val="22"/>
          <w:szCs w:val="22"/>
        </w:rPr>
        <w:t>, Webinar.</w:t>
      </w:r>
    </w:p>
    <w:p w14:paraId="2104F017" w14:textId="77777777" w:rsidR="0005446F" w:rsidRPr="00065250" w:rsidRDefault="0005446F" w:rsidP="006519F9">
      <w:pPr>
        <w:numPr>
          <w:ilvl w:val="0"/>
          <w:numId w:val="1"/>
        </w:numPr>
        <w:tabs>
          <w:tab w:val="center" w:pos="4376"/>
        </w:tabs>
        <w:spacing w:after="60"/>
        <w:jc w:val="both"/>
        <w:rPr>
          <w:rFonts w:ascii="Calibri Light" w:hAnsi="Calibri Light" w:cs="Calibri Light"/>
          <w:sz w:val="22"/>
          <w:szCs w:val="22"/>
          <w:lang w:val="en-US"/>
        </w:rPr>
      </w:pPr>
      <w:r w:rsidRPr="00065250">
        <w:rPr>
          <w:rFonts w:ascii="Calibri Light" w:hAnsi="Calibri Light" w:cs="Calibri Light"/>
          <w:b/>
          <w:sz w:val="22"/>
          <w:szCs w:val="22"/>
          <w:lang w:val="en-US"/>
        </w:rPr>
        <w:t>European Commission</w:t>
      </w:r>
      <w:r w:rsidR="00687174" w:rsidRPr="006519F9">
        <w:rPr>
          <w:rFonts w:ascii="Calibri Light" w:hAnsi="Calibri Light" w:cs="Calibri Light"/>
          <w:b/>
          <w:bCs/>
          <w:sz w:val="22"/>
          <w:szCs w:val="22"/>
          <w:lang w:val="en-US"/>
        </w:rPr>
        <w:t>, European</w:t>
      </w:r>
      <w:r w:rsidRPr="006519F9">
        <w:rPr>
          <w:rFonts w:ascii="Calibri Light" w:hAnsi="Calibri Light" w:cs="Calibri Light"/>
          <w:b/>
          <w:bCs/>
          <w:sz w:val="22"/>
          <w:szCs w:val="22"/>
          <w:lang w:val="en-US"/>
        </w:rPr>
        <w:t xml:space="preserve"> Development Days</w:t>
      </w:r>
      <w:r w:rsidRPr="00065250">
        <w:rPr>
          <w:rFonts w:ascii="Calibri Light" w:hAnsi="Calibri Light" w:cs="Calibri Light"/>
          <w:sz w:val="22"/>
          <w:szCs w:val="22"/>
          <w:lang w:val="en-US"/>
        </w:rPr>
        <w:t xml:space="preserve">, </w:t>
      </w:r>
      <w:r w:rsidRPr="00F320C8">
        <w:rPr>
          <w:rFonts w:ascii="Calibri Light" w:hAnsi="Calibri Light" w:cs="Calibri Light"/>
          <w:b/>
          <w:i/>
          <w:sz w:val="22"/>
          <w:szCs w:val="22"/>
          <w:lang w:val="en-US"/>
        </w:rPr>
        <w:t>organizer</w:t>
      </w:r>
      <w:r w:rsidRPr="001C4557">
        <w:rPr>
          <w:rFonts w:ascii="Calibri Light" w:hAnsi="Calibri Light" w:cs="Calibri Light"/>
          <w:sz w:val="22"/>
          <w:szCs w:val="22"/>
          <w:lang w:val="en-US"/>
        </w:rPr>
        <w:t>,</w:t>
      </w:r>
      <w:r w:rsidRPr="00065250">
        <w:rPr>
          <w:rFonts w:ascii="Calibri Light" w:hAnsi="Calibri Light" w:cs="Calibri Light"/>
          <w:sz w:val="22"/>
          <w:szCs w:val="22"/>
          <w:lang w:val="en-US"/>
        </w:rPr>
        <w:t xml:space="preserve"> </w:t>
      </w:r>
      <w:r w:rsidRPr="001C4557">
        <w:rPr>
          <w:rFonts w:ascii="Calibri Light" w:hAnsi="Calibri Light" w:cs="Calibri Light"/>
          <w:sz w:val="22"/>
          <w:szCs w:val="22"/>
          <w:lang w:val="en-US"/>
        </w:rPr>
        <w:t>B</w:t>
      </w:r>
      <w:r w:rsidRPr="00065250">
        <w:rPr>
          <w:rFonts w:ascii="Calibri Light" w:hAnsi="Calibri Light" w:cs="Calibri Light"/>
          <w:sz w:val="22"/>
          <w:szCs w:val="22"/>
          <w:lang w:val="en-US"/>
        </w:rPr>
        <w:t xml:space="preserve">rainstorming </w:t>
      </w:r>
      <w:r w:rsidR="00687174" w:rsidRPr="001C4557">
        <w:rPr>
          <w:rFonts w:ascii="Calibri Light" w:hAnsi="Calibri Light" w:cs="Calibri Light"/>
          <w:sz w:val="22"/>
          <w:szCs w:val="22"/>
          <w:lang w:val="en-US"/>
        </w:rPr>
        <w:t>S</w:t>
      </w:r>
      <w:r w:rsidRPr="00065250">
        <w:rPr>
          <w:rFonts w:ascii="Calibri Light" w:hAnsi="Calibri Light" w:cs="Calibri Light"/>
          <w:sz w:val="22"/>
          <w:szCs w:val="22"/>
          <w:lang w:val="en-US"/>
        </w:rPr>
        <w:t>ession "Digitalization and resilience to adverse shocks in a developing context"</w:t>
      </w:r>
      <w:r w:rsidRPr="001C4557">
        <w:rPr>
          <w:rFonts w:ascii="Calibri Light" w:hAnsi="Calibri Light" w:cs="Calibri Light"/>
          <w:sz w:val="22"/>
          <w:szCs w:val="22"/>
          <w:lang w:val="en-US"/>
        </w:rPr>
        <w:t>, Brussels.</w:t>
      </w:r>
    </w:p>
    <w:p w14:paraId="557B6737" w14:textId="2E8E94EE" w:rsidR="00F36F45" w:rsidRPr="007F4A4A" w:rsidRDefault="00F36F45" w:rsidP="006519F9">
      <w:pPr>
        <w:numPr>
          <w:ilvl w:val="0"/>
          <w:numId w:val="1"/>
        </w:numPr>
        <w:tabs>
          <w:tab w:val="center" w:pos="4376"/>
        </w:tabs>
        <w:spacing w:after="60"/>
        <w:jc w:val="both"/>
        <w:rPr>
          <w:rFonts w:ascii="Calibri Light" w:hAnsi="Calibri Light" w:cs="Calibri Light"/>
          <w:sz w:val="22"/>
        </w:rPr>
      </w:pPr>
      <w:r w:rsidRPr="007F4A4A">
        <w:rPr>
          <w:rFonts w:ascii="Calibri Light" w:hAnsi="Calibri Light" w:cs="Calibri Light"/>
          <w:b/>
          <w:sz w:val="22"/>
          <w:szCs w:val="22"/>
        </w:rPr>
        <w:t>Ferdi-CEMAC</w:t>
      </w:r>
      <w:r w:rsidRPr="007F4A4A">
        <w:rPr>
          <w:rFonts w:ascii="Calibri Light" w:hAnsi="Calibri Light" w:cs="Calibri Light"/>
          <w:sz w:val="22"/>
          <w:szCs w:val="22"/>
        </w:rPr>
        <w:t xml:space="preserve">, </w:t>
      </w:r>
      <w:proofErr w:type="spellStart"/>
      <w:r w:rsidRPr="007F4A4A">
        <w:rPr>
          <w:rFonts w:ascii="Calibri Light" w:hAnsi="Calibri Light" w:cs="Calibri Light"/>
          <w:sz w:val="22"/>
          <w:szCs w:val="22"/>
        </w:rPr>
        <w:t>Conference</w:t>
      </w:r>
      <w:proofErr w:type="spellEnd"/>
      <w:r w:rsidRPr="007F4A4A">
        <w:rPr>
          <w:rFonts w:ascii="Calibri Light" w:hAnsi="Calibri Light" w:cs="Calibri Light"/>
          <w:sz w:val="22"/>
          <w:szCs w:val="22"/>
        </w:rPr>
        <w:t xml:space="preserve"> “</w:t>
      </w:r>
      <w:r w:rsidRPr="007F4A4A">
        <w:rPr>
          <w:rFonts w:ascii="Calibri Light" w:hAnsi="Calibri Light" w:cs="Calibri Light"/>
          <w:sz w:val="22"/>
        </w:rPr>
        <w:t>"Les enjeux et instruments de l’intégration régionale en Afrique centrale</w:t>
      </w:r>
      <w:proofErr w:type="gramStart"/>
      <w:r w:rsidRPr="007F4A4A">
        <w:rPr>
          <w:rFonts w:ascii="Calibri Light" w:hAnsi="Calibri Light" w:cs="Calibri Light"/>
          <w:sz w:val="22"/>
        </w:rPr>
        <w:t xml:space="preserve">", </w:t>
      </w:r>
      <w:r w:rsidRPr="007F4A4A">
        <w:rPr>
          <w:rFonts w:ascii="Calibri Light" w:hAnsi="Calibri Light" w:cs="Calibri Light"/>
          <w:sz w:val="22"/>
          <w:szCs w:val="22"/>
        </w:rPr>
        <w:t> Libreville</w:t>
      </w:r>
      <w:proofErr w:type="gramEnd"/>
      <w:r w:rsidRPr="007F4A4A">
        <w:rPr>
          <w:rFonts w:ascii="Calibri Light" w:hAnsi="Calibri Light" w:cs="Calibri Light"/>
          <w:sz w:val="22"/>
          <w:szCs w:val="22"/>
        </w:rPr>
        <w:t>.</w:t>
      </w:r>
    </w:p>
    <w:p w14:paraId="145BFFE1" w14:textId="77777777" w:rsidR="00687174" w:rsidRPr="001C4557" w:rsidRDefault="00687174" w:rsidP="00F320C8">
      <w:pPr>
        <w:tabs>
          <w:tab w:val="center" w:pos="4376"/>
        </w:tabs>
        <w:ind w:left="-15"/>
        <w:jc w:val="both"/>
        <w:rPr>
          <w:rFonts w:ascii="Calibri Light" w:hAnsi="Calibri Light" w:cs="Calibri Light"/>
          <w:bCs/>
          <w:sz w:val="22"/>
          <w:szCs w:val="22"/>
          <w:lang w:val="en-US"/>
        </w:rPr>
      </w:pPr>
      <w:r w:rsidRPr="001C4557">
        <w:rPr>
          <w:rFonts w:ascii="Calibri Light" w:hAnsi="Calibri Light" w:cs="Calibri Light"/>
          <w:bCs/>
          <w:sz w:val="22"/>
          <w:szCs w:val="22"/>
          <w:lang w:val="en-US"/>
        </w:rPr>
        <w:t>2014</w:t>
      </w:r>
    </w:p>
    <w:p w14:paraId="7D98257D" w14:textId="77777777" w:rsidR="00EC3F4A" w:rsidRPr="00065250" w:rsidRDefault="00EC3F4A" w:rsidP="006519F9">
      <w:pPr>
        <w:numPr>
          <w:ilvl w:val="0"/>
          <w:numId w:val="9"/>
        </w:numPr>
        <w:tabs>
          <w:tab w:val="center" w:pos="4376"/>
        </w:tabs>
        <w:spacing w:after="60"/>
        <w:jc w:val="both"/>
        <w:rPr>
          <w:rFonts w:ascii="Calibri Light" w:hAnsi="Calibri Light" w:cs="Calibri Light"/>
          <w:sz w:val="22"/>
          <w:szCs w:val="22"/>
          <w:lang w:val="en-US"/>
        </w:rPr>
      </w:pPr>
      <w:r w:rsidRPr="00065250">
        <w:rPr>
          <w:rFonts w:ascii="Calibri Light" w:hAnsi="Calibri Light" w:cs="Calibri Light"/>
          <w:b/>
          <w:sz w:val="22"/>
          <w:szCs w:val="22"/>
          <w:lang w:val="en-US"/>
        </w:rPr>
        <w:t>Chr. Michelsen Institute</w:t>
      </w:r>
      <w:r w:rsidRPr="001C4557">
        <w:rPr>
          <w:rFonts w:ascii="Calibri Light" w:hAnsi="Calibri Light" w:cs="Calibri Light"/>
          <w:sz w:val="22"/>
          <w:szCs w:val="22"/>
          <w:lang w:val="en-US"/>
        </w:rPr>
        <w:t xml:space="preserve">, </w:t>
      </w:r>
      <w:r w:rsidRPr="00065250">
        <w:rPr>
          <w:rFonts w:ascii="Calibri Light" w:hAnsi="Calibri Light" w:cs="Calibri Light"/>
          <w:sz w:val="22"/>
          <w:szCs w:val="22"/>
          <w:lang w:val="en-US"/>
        </w:rPr>
        <w:t xml:space="preserve">U4 </w:t>
      </w:r>
      <w:r w:rsidRPr="001C4557">
        <w:rPr>
          <w:rFonts w:ascii="Calibri Light" w:hAnsi="Calibri Light" w:cs="Calibri Light"/>
          <w:sz w:val="22"/>
          <w:szCs w:val="22"/>
          <w:lang w:val="en-US"/>
        </w:rPr>
        <w:t>Anti-Corruption</w:t>
      </w:r>
      <w:r w:rsidRPr="00065250">
        <w:rPr>
          <w:rFonts w:ascii="Calibri Light" w:hAnsi="Calibri Light" w:cs="Calibri Light"/>
          <w:sz w:val="22"/>
          <w:szCs w:val="22"/>
          <w:lang w:val="en-US"/>
        </w:rPr>
        <w:t xml:space="preserve"> Workshop, Bergen</w:t>
      </w:r>
      <w:r w:rsidRPr="001C4557">
        <w:rPr>
          <w:rFonts w:ascii="Calibri Light" w:hAnsi="Calibri Light" w:cs="Calibri Light"/>
          <w:sz w:val="22"/>
          <w:szCs w:val="22"/>
          <w:lang w:val="en-US"/>
        </w:rPr>
        <w:t>.</w:t>
      </w:r>
    </w:p>
    <w:p w14:paraId="28742212" w14:textId="53389C24" w:rsidR="00687174" w:rsidRPr="00065250" w:rsidRDefault="00687174" w:rsidP="006519F9">
      <w:pPr>
        <w:numPr>
          <w:ilvl w:val="0"/>
          <w:numId w:val="9"/>
        </w:numPr>
        <w:tabs>
          <w:tab w:val="center" w:pos="4376"/>
        </w:tabs>
        <w:spacing w:after="60"/>
        <w:jc w:val="both"/>
        <w:rPr>
          <w:rFonts w:ascii="Calibri Light" w:hAnsi="Calibri Light" w:cs="Calibri Light"/>
          <w:sz w:val="22"/>
          <w:szCs w:val="22"/>
          <w:lang w:val="en-US"/>
        </w:rPr>
      </w:pPr>
      <w:r w:rsidRPr="00065250">
        <w:rPr>
          <w:rFonts w:ascii="Calibri Light" w:hAnsi="Calibri Light" w:cs="Calibri Light"/>
          <w:b/>
          <w:sz w:val="22"/>
          <w:szCs w:val="22"/>
          <w:lang w:val="en-US"/>
        </w:rPr>
        <w:t>OECD</w:t>
      </w:r>
      <w:r w:rsidRPr="006519F9">
        <w:rPr>
          <w:rFonts w:ascii="Calibri Light" w:hAnsi="Calibri Light" w:cs="Calibri Light"/>
          <w:b/>
          <w:bCs/>
          <w:sz w:val="22"/>
          <w:szCs w:val="22"/>
          <w:lang w:val="en-US"/>
        </w:rPr>
        <w:t xml:space="preserve"> Integrity Forum</w:t>
      </w:r>
      <w:r w:rsidRPr="001C4557">
        <w:rPr>
          <w:rFonts w:ascii="Calibri Light" w:hAnsi="Calibri Light" w:cs="Calibri Light"/>
          <w:sz w:val="22"/>
          <w:szCs w:val="22"/>
          <w:lang w:val="en-US"/>
        </w:rPr>
        <w:t>, P</w:t>
      </w:r>
      <w:r w:rsidRPr="00065250">
        <w:rPr>
          <w:rFonts w:ascii="Calibri Light" w:hAnsi="Calibri Light" w:cs="Calibri Light"/>
          <w:sz w:val="22"/>
          <w:szCs w:val="22"/>
          <w:lang w:val="en-US"/>
        </w:rPr>
        <w:t>aris.</w:t>
      </w:r>
    </w:p>
    <w:p w14:paraId="0A4BE362" w14:textId="77777777" w:rsidR="00687174" w:rsidRPr="00065250" w:rsidRDefault="00687174" w:rsidP="00F320C8">
      <w:pPr>
        <w:tabs>
          <w:tab w:val="center" w:pos="4376"/>
        </w:tabs>
        <w:ind w:left="-15"/>
        <w:jc w:val="both"/>
        <w:rPr>
          <w:rFonts w:ascii="Calibri Light" w:hAnsi="Calibri Light" w:cs="Calibri Light"/>
          <w:sz w:val="22"/>
          <w:szCs w:val="22"/>
          <w:lang w:val="en-US"/>
        </w:rPr>
      </w:pPr>
      <w:r w:rsidRPr="00065250">
        <w:rPr>
          <w:rFonts w:ascii="Calibri Light" w:hAnsi="Calibri Light" w:cs="Calibri Light"/>
          <w:bCs/>
          <w:sz w:val="22"/>
          <w:szCs w:val="22"/>
          <w:lang w:val="en-US"/>
        </w:rPr>
        <w:lastRenderedPageBreak/>
        <w:t>2009</w:t>
      </w:r>
    </w:p>
    <w:p w14:paraId="1C5EEE16" w14:textId="77777777" w:rsidR="00687174" w:rsidRPr="00065250" w:rsidRDefault="00687174" w:rsidP="00F320C8">
      <w:pPr>
        <w:numPr>
          <w:ilvl w:val="0"/>
          <w:numId w:val="13"/>
        </w:numPr>
        <w:tabs>
          <w:tab w:val="center" w:pos="4376"/>
        </w:tabs>
        <w:jc w:val="both"/>
        <w:rPr>
          <w:rFonts w:ascii="Calibri Light" w:hAnsi="Calibri Light" w:cs="Calibri Light"/>
          <w:sz w:val="22"/>
          <w:szCs w:val="22"/>
          <w:lang w:val="en-US"/>
        </w:rPr>
      </w:pPr>
      <w:r w:rsidRPr="00065250">
        <w:rPr>
          <w:rFonts w:ascii="Calibri Light" w:hAnsi="Calibri Light" w:cs="Calibri Light"/>
          <w:b/>
          <w:sz w:val="22"/>
          <w:szCs w:val="22"/>
          <w:lang w:val="en-US"/>
        </w:rPr>
        <w:t>European Commission</w:t>
      </w:r>
      <w:r w:rsidRPr="001C4557">
        <w:rPr>
          <w:rFonts w:ascii="Calibri Light" w:hAnsi="Calibri Light" w:cs="Calibri Light"/>
          <w:sz w:val="22"/>
          <w:szCs w:val="22"/>
          <w:lang w:val="en-US"/>
        </w:rPr>
        <w:t xml:space="preserve">, </w:t>
      </w:r>
      <w:proofErr w:type="spellStart"/>
      <w:r w:rsidRPr="00065250">
        <w:rPr>
          <w:rFonts w:ascii="Calibri Light" w:hAnsi="Calibri Light" w:cs="Calibri Light"/>
          <w:sz w:val="22"/>
          <w:szCs w:val="22"/>
          <w:lang w:val="en-US"/>
        </w:rPr>
        <w:t>Europeaid</w:t>
      </w:r>
      <w:proofErr w:type="spellEnd"/>
      <w:r w:rsidRPr="00065250">
        <w:rPr>
          <w:rFonts w:ascii="Calibri Light" w:hAnsi="Calibri Light" w:cs="Calibri Light"/>
          <w:sz w:val="22"/>
          <w:szCs w:val="22"/>
          <w:lang w:val="en-US"/>
        </w:rPr>
        <w:t xml:space="preserve"> anti-corruption workshop for the European External Action Service staff</w:t>
      </w:r>
      <w:r w:rsidRPr="001C4557">
        <w:rPr>
          <w:rFonts w:ascii="Calibri Light" w:hAnsi="Calibri Light" w:cs="Calibri Light"/>
          <w:sz w:val="22"/>
          <w:szCs w:val="22"/>
          <w:lang w:val="en-US"/>
        </w:rPr>
        <w:t xml:space="preserve">, </w:t>
      </w:r>
      <w:r w:rsidR="002E42E2" w:rsidRPr="00F320C8">
        <w:rPr>
          <w:rFonts w:ascii="Calibri Light" w:hAnsi="Calibri Light" w:cs="Calibri Light"/>
          <w:b/>
          <w:i/>
          <w:sz w:val="22"/>
          <w:szCs w:val="22"/>
          <w:lang w:val="en-US"/>
        </w:rPr>
        <w:t>Trainer</w:t>
      </w:r>
      <w:r w:rsidRPr="001C4557">
        <w:rPr>
          <w:rFonts w:ascii="Calibri Light" w:hAnsi="Calibri Light" w:cs="Calibri Light"/>
          <w:sz w:val="22"/>
          <w:szCs w:val="22"/>
          <w:lang w:val="en-US"/>
        </w:rPr>
        <w:t>, Brussels</w:t>
      </w:r>
      <w:r w:rsidRPr="00065250">
        <w:rPr>
          <w:rFonts w:ascii="Calibri Light" w:hAnsi="Calibri Light" w:cs="Calibri Light"/>
          <w:sz w:val="22"/>
          <w:szCs w:val="22"/>
          <w:lang w:val="en-US"/>
        </w:rPr>
        <w:t>.</w:t>
      </w:r>
    </w:p>
    <w:p w14:paraId="62DB056B" w14:textId="53A840EF" w:rsidR="006E527B" w:rsidRPr="00427D7A" w:rsidRDefault="006E527B" w:rsidP="006E527B">
      <w:pPr>
        <w:pStyle w:val="Titre1"/>
        <w:pBdr>
          <w:bottom w:val="single" w:sz="4" w:space="1" w:color="auto"/>
        </w:pBdr>
        <w:spacing w:before="360" w:after="120" w:line="276" w:lineRule="auto"/>
        <w:ind w:left="0" w:firstLine="0"/>
        <w:jc w:val="both"/>
        <w:rPr>
          <w:rFonts w:ascii="Calibri Light" w:hAnsi="Calibri Light" w:cs="Calibri Light"/>
          <w:b/>
          <w:sz w:val="22"/>
          <w:lang w:val="en-US"/>
        </w:rPr>
      </w:pPr>
      <w:bookmarkStart w:id="22" w:name="_Toc220430482"/>
      <w:r>
        <w:rPr>
          <w:rFonts w:ascii="Calibri Light" w:hAnsi="Calibri Light" w:cs="Calibri Light"/>
          <w:b/>
          <w:sz w:val="22"/>
          <w:lang w:val="en-US"/>
        </w:rPr>
        <w:t xml:space="preserve">INVITED </w:t>
      </w:r>
      <w:r w:rsidRPr="00065250">
        <w:rPr>
          <w:rFonts w:ascii="Calibri Light" w:hAnsi="Calibri Light" w:cs="Calibri Light"/>
          <w:b/>
          <w:sz w:val="22"/>
          <w:lang w:val="en-US"/>
        </w:rPr>
        <w:t>RESEARCH</w:t>
      </w:r>
      <w:r w:rsidRPr="00427D7A">
        <w:rPr>
          <w:rFonts w:ascii="Calibri Light" w:hAnsi="Calibri Light" w:cs="Calibri Light"/>
          <w:b/>
          <w:sz w:val="22"/>
          <w:lang w:val="en-US"/>
        </w:rPr>
        <w:t xml:space="preserve"> SEMINARS</w:t>
      </w:r>
      <w:bookmarkEnd w:id="22"/>
    </w:p>
    <w:p w14:paraId="076BBF67" w14:textId="77777777" w:rsidR="006E527B" w:rsidRPr="001C4557" w:rsidRDefault="006E527B" w:rsidP="006E527B">
      <w:pPr>
        <w:tabs>
          <w:tab w:val="center" w:pos="4376"/>
        </w:tabs>
        <w:ind w:left="-15"/>
        <w:jc w:val="both"/>
        <w:rPr>
          <w:rFonts w:ascii="Calibri Light" w:hAnsi="Calibri Light" w:cs="Calibri Light"/>
          <w:bCs/>
          <w:sz w:val="22"/>
          <w:szCs w:val="22"/>
          <w:lang w:val="en-US"/>
        </w:rPr>
      </w:pPr>
      <w:r w:rsidRPr="001C4557">
        <w:rPr>
          <w:rFonts w:ascii="Calibri Light" w:hAnsi="Calibri Light" w:cs="Calibri Light"/>
          <w:bCs/>
          <w:sz w:val="22"/>
          <w:szCs w:val="22"/>
          <w:lang w:val="en-US"/>
        </w:rPr>
        <w:t>2025</w:t>
      </w:r>
    </w:p>
    <w:p w14:paraId="4B9A8A9D" w14:textId="77777777" w:rsidR="006E527B" w:rsidRPr="007F4A4A" w:rsidRDefault="006E527B" w:rsidP="00822C2F">
      <w:pPr>
        <w:numPr>
          <w:ilvl w:val="0"/>
          <w:numId w:val="1"/>
        </w:numPr>
        <w:tabs>
          <w:tab w:val="center" w:pos="4376"/>
        </w:tabs>
        <w:spacing w:after="60"/>
        <w:jc w:val="both"/>
        <w:rPr>
          <w:rFonts w:ascii="Calibri Light" w:hAnsi="Calibri Light" w:cs="Calibri Light"/>
          <w:sz w:val="22"/>
          <w:szCs w:val="22"/>
        </w:rPr>
      </w:pPr>
      <w:r w:rsidRPr="007F4A4A">
        <w:rPr>
          <w:rFonts w:ascii="Calibri Light" w:hAnsi="Calibri Light" w:cs="Calibri Light"/>
          <w:b/>
          <w:sz w:val="22"/>
          <w:szCs w:val="22"/>
        </w:rPr>
        <w:t>Centre d’Economie de la Sorbonne</w:t>
      </w:r>
      <w:r w:rsidRPr="007F4A4A">
        <w:rPr>
          <w:rFonts w:ascii="Calibri Light" w:hAnsi="Calibri Light" w:cs="Calibri Light"/>
          <w:sz w:val="22"/>
          <w:szCs w:val="22"/>
        </w:rPr>
        <w:t xml:space="preserve">, </w:t>
      </w:r>
      <w:proofErr w:type="spellStart"/>
      <w:r w:rsidRPr="007F4A4A">
        <w:rPr>
          <w:rFonts w:ascii="Calibri Light" w:hAnsi="Calibri Light" w:cs="Calibri Light"/>
          <w:sz w:val="22"/>
          <w:szCs w:val="22"/>
        </w:rPr>
        <w:t>University</w:t>
      </w:r>
      <w:proofErr w:type="spellEnd"/>
      <w:r w:rsidRPr="007F4A4A">
        <w:rPr>
          <w:rFonts w:ascii="Calibri Light" w:hAnsi="Calibri Light" w:cs="Calibri Light"/>
          <w:sz w:val="22"/>
          <w:szCs w:val="22"/>
        </w:rPr>
        <w:t xml:space="preserve"> Paris 1, Paris.</w:t>
      </w:r>
    </w:p>
    <w:p w14:paraId="0D7E5FF8" w14:textId="77777777" w:rsidR="006E527B" w:rsidRPr="00065250" w:rsidRDefault="006E527B" w:rsidP="00822C2F">
      <w:pPr>
        <w:numPr>
          <w:ilvl w:val="0"/>
          <w:numId w:val="1"/>
        </w:numPr>
        <w:tabs>
          <w:tab w:val="center" w:pos="4376"/>
        </w:tabs>
        <w:spacing w:after="60"/>
        <w:jc w:val="both"/>
        <w:rPr>
          <w:rFonts w:ascii="Calibri Light" w:hAnsi="Calibri Light" w:cs="Calibri Light"/>
          <w:sz w:val="22"/>
          <w:szCs w:val="22"/>
          <w:lang w:val="en-US"/>
        </w:rPr>
      </w:pPr>
      <w:r w:rsidRPr="00065250">
        <w:rPr>
          <w:rFonts w:ascii="Calibri Light" w:hAnsi="Calibri Light" w:cs="Calibri Light"/>
          <w:b/>
          <w:sz w:val="22"/>
          <w:szCs w:val="22"/>
          <w:lang w:val="en-US"/>
        </w:rPr>
        <w:t>CERDI-UCA</w:t>
      </w:r>
      <w:r w:rsidRPr="00065250">
        <w:rPr>
          <w:rFonts w:ascii="Calibri Light" w:hAnsi="Calibri Light" w:cs="Calibri Light"/>
          <w:sz w:val="22"/>
          <w:szCs w:val="22"/>
          <w:lang w:val="en-US"/>
        </w:rPr>
        <w:t>, Clermont-Ferrand.</w:t>
      </w:r>
    </w:p>
    <w:p w14:paraId="02C48BB8" w14:textId="77777777" w:rsidR="006E527B" w:rsidRDefault="006E527B" w:rsidP="00822C2F">
      <w:pPr>
        <w:numPr>
          <w:ilvl w:val="0"/>
          <w:numId w:val="1"/>
        </w:numPr>
        <w:tabs>
          <w:tab w:val="center" w:pos="4376"/>
        </w:tabs>
        <w:spacing w:after="60"/>
        <w:jc w:val="both"/>
        <w:rPr>
          <w:rFonts w:ascii="Calibri Light" w:hAnsi="Calibri Light" w:cs="Calibri Light"/>
          <w:sz w:val="22"/>
          <w:szCs w:val="22"/>
          <w:lang w:val="en-US"/>
        </w:rPr>
      </w:pPr>
      <w:r w:rsidRPr="00346612">
        <w:rPr>
          <w:rFonts w:ascii="Calibri Light" w:hAnsi="Calibri Light" w:cs="Calibri Light"/>
          <w:b/>
          <w:sz w:val="22"/>
          <w:szCs w:val="22"/>
          <w:lang w:val="en-US"/>
        </w:rPr>
        <w:t>Bordeaux School of Economics</w:t>
      </w:r>
      <w:r>
        <w:rPr>
          <w:rFonts w:ascii="Calibri Light" w:hAnsi="Calibri Light" w:cs="Calibri Light"/>
          <w:sz w:val="22"/>
          <w:szCs w:val="22"/>
          <w:lang w:val="en-US"/>
        </w:rPr>
        <w:t xml:space="preserve"> (</w:t>
      </w:r>
      <w:r w:rsidRPr="00346612">
        <w:rPr>
          <w:rFonts w:ascii="Calibri Light" w:hAnsi="Calibri Light" w:cs="Calibri Light"/>
          <w:b/>
          <w:sz w:val="22"/>
          <w:szCs w:val="22"/>
          <w:lang w:val="en-US"/>
        </w:rPr>
        <w:t>BSE)</w:t>
      </w:r>
      <w:r w:rsidRPr="00065250">
        <w:rPr>
          <w:rFonts w:ascii="Calibri Light" w:hAnsi="Calibri Light" w:cs="Calibri Light"/>
          <w:sz w:val="22"/>
          <w:szCs w:val="22"/>
          <w:lang w:val="en-US"/>
        </w:rPr>
        <w:t>, Bordeaux.</w:t>
      </w:r>
    </w:p>
    <w:p w14:paraId="4930CDC9" w14:textId="77777777" w:rsidR="006E527B" w:rsidRPr="001C4557" w:rsidRDefault="006E527B" w:rsidP="006E527B">
      <w:pPr>
        <w:tabs>
          <w:tab w:val="center" w:pos="4376"/>
        </w:tabs>
        <w:ind w:left="-15"/>
        <w:jc w:val="both"/>
        <w:rPr>
          <w:rFonts w:ascii="Calibri Light" w:hAnsi="Calibri Light" w:cs="Calibri Light"/>
          <w:bCs/>
          <w:sz w:val="22"/>
          <w:szCs w:val="22"/>
          <w:lang w:val="en-US"/>
        </w:rPr>
      </w:pPr>
      <w:r w:rsidRPr="001C4557">
        <w:rPr>
          <w:rFonts w:ascii="Calibri Light" w:hAnsi="Calibri Light" w:cs="Calibri Light"/>
          <w:bCs/>
          <w:sz w:val="22"/>
          <w:szCs w:val="22"/>
          <w:lang w:val="en-US"/>
        </w:rPr>
        <w:t>2024</w:t>
      </w:r>
    </w:p>
    <w:p w14:paraId="70537DD9" w14:textId="77777777" w:rsidR="006E527B" w:rsidRPr="001C4557" w:rsidRDefault="006E527B" w:rsidP="00822C2F">
      <w:pPr>
        <w:numPr>
          <w:ilvl w:val="0"/>
          <w:numId w:val="1"/>
        </w:numPr>
        <w:tabs>
          <w:tab w:val="center" w:pos="4376"/>
        </w:tabs>
        <w:spacing w:after="60"/>
        <w:jc w:val="both"/>
        <w:rPr>
          <w:rFonts w:ascii="Calibri Light" w:hAnsi="Calibri Light" w:cs="Calibri Light"/>
          <w:sz w:val="22"/>
          <w:szCs w:val="22"/>
          <w:lang w:val="en-US"/>
        </w:rPr>
      </w:pPr>
      <w:r w:rsidRPr="001C4557">
        <w:rPr>
          <w:rFonts w:ascii="Calibri Light" w:hAnsi="Calibri Light" w:cs="Calibri Light"/>
          <w:b/>
          <w:sz w:val="22"/>
          <w:szCs w:val="22"/>
          <w:lang w:val="en-US"/>
        </w:rPr>
        <w:t>US Federal Communications Commission</w:t>
      </w:r>
      <w:r w:rsidRPr="001C4557">
        <w:rPr>
          <w:rFonts w:ascii="Calibri Light" w:hAnsi="Calibri Light" w:cs="Calibri Light"/>
          <w:sz w:val="22"/>
          <w:szCs w:val="22"/>
          <w:lang w:val="en-US"/>
        </w:rPr>
        <w:t>, Washington DC.</w:t>
      </w:r>
    </w:p>
    <w:p w14:paraId="4E0FD8E7" w14:textId="77777777" w:rsidR="006E527B" w:rsidRPr="001C4557" w:rsidRDefault="006E527B" w:rsidP="00822C2F">
      <w:pPr>
        <w:numPr>
          <w:ilvl w:val="0"/>
          <w:numId w:val="1"/>
        </w:numPr>
        <w:tabs>
          <w:tab w:val="center" w:pos="4376"/>
        </w:tabs>
        <w:spacing w:after="60"/>
        <w:jc w:val="both"/>
        <w:rPr>
          <w:rFonts w:ascii="Calibri Light" w:hAnsi="Calibri Light" w:cs="Calibri Light"/>
          <w:sz w:val="22"/>
          <w:szCs w:val="22"/>
          <w:lang w:val="en-US"/>
        </w:rPr>
      </w:pPr>
      <w:r w:rsidRPr="001C4557">
        <w:rPr>
          <w:rFonts w:ascii="Calibri Light" w:hAnsi="Calibri Light" w:cs="Calibri Light"/>
          <w:b/>
          <w:sz w:val="22"/>
          <w:szCs w:val="22"/>
          <w:lang w:val="en-US"/>
        </w:rPr>
        <w:t>DIAL-IRD</w:t>
      </w:r>
      <w:r w:rsidRPr="001C4557">
        <w:rPr>
          <w:rFonts w:ascii="Calibri Light" w:hAnsi="Calibri Light" w:cs="Calibri Light"/>
          <w:sz w:val="22"/>
          <w:szCs w:val="22"/>
          <w:lang w:val="en-US"/>
        </w:rPr>
        <w:t>, University Paris-Dauphine, Paris.</w:t>
      </w:r>
    </w:p>
    <w:p w14:paraId="56A6DE0A" w14:textId="0321651C" w:rsidR="006E527B" w:rsidRPr="006E527B" w:rsidRDefault="006E527B" w:rsidP="00822C2F">
      <w:pPr>
        <w:numPr>
          <w:ilvl w:val="0"/>
          <w:numId w:val="1"/>
        </w:numPr>
        <w:tabs>
          <w:tab w:val="center" w:pos="4376"/>
        </w:tabs>
        <w:spacing w:after="60"/>
        <w:jc w:val="both"/>
        <w:rPr>
          <w:rFonts w:ascii="Calibri Light" w:hAnsi="Calibri Light" w:cs="Calibri Light"/>
          <w:sz w:val="22"/>
          <w:szCs w:val="22"/>
          <w:lang w:val="en-US"/>
        </w:rPr>
      </w:pPr>
      <w:r w:rsidRPr="006E527B">
        <w:rPr>
          <w:rFonts w:ascii="Calibri Light" w:hAnsi="Calibri Light" w:cs="Calibri Light"/>
          <w:b/>
          <w:sz w:val="22"/>
          <w:szCs w:val="22"/>
          <w:lang w:val="en-US"/>
        </w:rPr>
        <w:t xml:space="preserve">Banque de France - Ferdi </w:t>
      </w:r>
      <w:r w:rsidRPr="006E527B">
        <w:rPr>
          <w:rFonts w:ascii="Calibri Light" w:hAnsi="Calibri Light" w:cs="Calibri Light"/>
          <w:bCs/>
          <w:sz w:val="22"/>
          <w:szCs w:val="22"/>
          <w:lang w:val="en-US"/>
        </w:rPr>
        <w:t>Research Seminar</w:t>
      </w:r>
      <w:r w:rsidR="003466AE">
        <w:rPr>
          <w:rFonts w:ascii="Calibri Light" w:hAnsi="Calibri Light" w:cs="Calibri Light"/>
          <w:bCs/>
          <w:sz w:val="22"/>
          <w:szCs w:val="22"/>
          <w:lang w:val="en-US"/>
        </w:rPr>
        <w:t>, Paris</w:t>
      </w:r>
      <w:r w:rsidRPr="006E527B">
        <w:rPr>
          <w:rFonts w:ascii="Calibri Light" w:hAnsi="Calibri Light" w:cs="Calibri Light"/>
          <w:bCs/>
          <w:sz w:val="22"/>
          <w:szCs w:val="22"/>
          <w:lang w:val="en-US"/>
        </w:rPr>
        <w:t>.</w:t>
      </w:r>
    </w:p>
    <w:p w14:paraId="5101057C" w14:textId="77777777" w:rsidR="006E527B" w:rsidRPr="00065250" w:rsidRDefault="006E527B" w:rsidP="00822C2F">
      <w:pPr>
        <w:numPr>
          <w:ilvl w:val="0"/>
          <w:numId w:val="1"/>
        </w:numPr>
        <w:tabs>
          <w:tab w:val="center" w:pos="4376"/>
        </w:tabs>
        <w:spacing w:after="60"/>
        <w:jc w:val="both"/>
        <w:rPr>
          <w:rFonts w:ascii="Calibri Light" w:hAnsi="Calibri Light" w:cs="Calibri Light"/>
          <w:sz w:val="22"/>
          <w:szCs w:val="22"/>
          <w:lang w:val="en-US"/>
        </w:rPr>
      </w:pPr>
      <w:r w:rsidRPr="00065250">
        <w:rPr>
          <w:rFonts w:ascii="Calibri Light" w:hAnsi="Calibri Light" w:cs="Calibri Light"/>
          <w:b/>
          <w:sz w:val="22"/>
          <w:szCs w:val="22"/>
          <w:lang w:val="en-US"/>
        </w:rPr>
        <w:t>CERDI-UCA</w:t>
      </w:r>
      <w:r w:rsidRPr="00065250">
        <w:rPr>
          <w:rFonts w:ascii="Calibri Light" w:hAnsi="Calibri Light" w:cs="Calibri Light"/>
          <w:sz w:val="22"/>
          <w:szCs w:val="22"/>
          <w:lang w:val="en-US"/>
        </w:rPr>
        <w:t>, Clermont-Ferrand.</w:t>
      </w:r>
    </w:p>
    <w:p w14:paraId="2F3C51A5" w14:textId="77777777" w:rsidR="006E527B" w:rsidRPr="00065250" w:rsidRDefault="006E527B" w:rsidP="006E527B">
      <w:pPr>
        <w:tabs>
          <w:tab w:val="center" w:pos="4376"/>
        </w:tabs>
        <w:ind w:left="-15"/>
        <w:jc w:val="both"/>
        <w:rPr>
          <w:rFonts w:ascii="Calibri Light" w:hAnsi="Calibri Light" w:cs="Calibri Light"/>
          <w:sz w:val="22"/>
          <w:szCs w:val="22"/>
          <w:lang w:val="en-US"/>
        </w:rPr>
      </w:pPr>
      <w:r w:rsidRPr="00065250">
        <w:rPr>
          <w:rFonts w:ascii="Calibri Light" w:hAnsi="Calibri Light" w:cs="Calibri Light"/>
          <w:bCs/>
          <w:sz w:val="22"/>
          <w:szCs w:val="22"/>
          <w:lang w:val="en-US"/>
        </w:rPr>
        <w:t>2019</w:t>
      </w:r>
    </w:p>
    <w:p w14:paraId="3814FA7D" w14:textId="77777777" w:rsidR="006E527B" w:rsidRPr="001C4557" w:rsidRDefault="006E527B" w:rsidP="00822C2F">
      <w:pPr>
        <w:numPr>
          <w:ilvl w:val="0"/>
          <w:numId w:val="6"/>
        </w:numPr>
        <w:tabs>
          <w:tab w:val="center" w:pos="4376"/>
        </w:tabs>
        <w:spacing w:after="60"/>
        <w:jc w:val="both"/>
        <w:rPr>
          <w:rFonts w:ascii="Calibri Light" w:hAnsi="Calibri Light" w:cs="Calibri Light"/>
          <w:sz w:val="22"/>
          <w:szCs w:val="22"/>
          <w:lang w:val="en-US"/>
        </w:rPr>
      </w:pPr>
      <w:r w:rsidRPr="001C4557">
        <w:rPr>
          <w:rFonts w:ascii="Calibri Light" w:hAnsi="Calibri Light" w:cs="Calibri Light"/>
          <w:b/>
          <w:sz w:val="22"/>
          <w:szCs w:val="22"/>
          <w:lang w:val="en-US"/>
        </w:rPr>
        <w:t>Center for Global Development</w:t>
      </w:r>
      <w:r w:rsidRPr="001C4557">
        <w:rPr>
          <w:rFonts w:ascii="Calibri Light" w:hAnsi="Calibri Light" w:cs="Calibri Light"/>
          <w:sz w:val="22"/>
          <w:szCs w:val="22"/>
          <w:lang w:val="en-US"/>
        </w:rPr>
        <w:t>, London.</w:t>
      </w:r>
    </w:p>
    <w:p w14:paraId="17DA5532" w14:textId="77777777" w:rsidR="006E527B" w:rsidRPr="00065250" w:rsidRDefault="006E527B" w:rsidP="00822C2F">
      <w:pPr>
        <w:numPr>
          <w:ilvl w:val="0"/>
          <w:numId w:val="6"/>
        </w:numPr>
        <w:tabs>
          <w:tab w:val="center" w:pos="4376"/>
        </w:tabs>
        <w:spacing w:after="60"/>
        <w:jc w:val="both"/>
        <w:rPr>
          <w:rFonts w:ascii="Calibri Light" w:hAnsi="Calibri Light" w:cs="Calibri Light"/>
          <w:sz w:val="22"/>
          <w:szCs w:val="22"/>
          <w:lang w:val="en-US"/>
        </w:rPr>
      </w:pPr>
      <w:r>
        <w:rPr>
          <w:rFonts w:ascii="Calibri Light" w:hAnsi="Calibri Light" w:cs="Calibri Light"/>
          <w:b/>
          <w:sz w:val="22"/>
          <w:szCs w:val="22"/>
          <w:lang w:val="en-US"/>
        </w:rPr>
        <w:t>BSE</w:t>
      </w:r>
      <w:r w:rsidRPr="00065250">
        <w:rPr>
          <w:rFonts w:ascii="Calibri Light" w:hAnsi="Calibri Light" w:cs="Calibri Light"/>
          <w:sz w:val="22"/>
          <w:szCs w:val="22"/>
          <w:lang w:val="en-US"/>
        </w:rPr>
        <w:t>, Bordeaux.</w:t>
      </w:r>
    </w:p>
    <w:p w14:paraId="2E031317" w14:textId="77777777" w:rsidR="006E527B" w:rsidRPr="001C4557" w:rsidRDefault="006E527B" w:rsidP="006E527B">
      <w:pPr>
        <w:tabs>
          <w:tab w:val="center" w:pos="4376"/>
        </w:tabs>
        <w:ind w:left="-15"/>
        <w:jc w:val="both"/>
        <w:rPr>
          <w:rFonts w:ascii="Calibri Light" w:hAnsi="Calibri Light" w:cs="Calibri Light"/>
          <w:sz w:val="22"/>
          <w:szCs w:val="22"/>
          <w:lang w:val="en-US"/>
        </w:rPr>
      </w:pPr>
      <w:r w:rsidRPr="00065250">
        <w:rPr>
          <w:rFonts w:ascii="Calibri Light" w:hAnsi="Calibri Light" w:cs="Calibri Light"/>
          <w:bCs/>
          <w:sz w:val="22"/>
          <w:szCs w:val="22"/>
          <w:lang w:val="en-US"/>
        </w:rPr>
        <w:t>2018</w:t>
      </w:r>
    </w:p>
    <w:p w14:paraId="47002E79" w14:textId="77777777" w:rsidR="006E527B" w:rsidRPr="00065250" w:rsidRDefault="006E527B" w:rsidP="006E527B">
      <w:pPr>
        <w:numPr>
          <w:ilvl w:val="0"/>
          <w:numId w:val="1"/>
        </w:numPr>
        <w:tabs>
          <w:tab w:val="center" w:pos="4376"/>
        </w:tabs>
        <w:jc w:val="both"/>
        <w:rPr>
          <w:rFonts w:ascii="Calibri Light" w:hAnsi="Calibri Light" w:cs="Calibri Light"/>
          <w:sz w:val="22"/>
          <w:szCs w:val="22"/>
          <w:lang w:val="en-US"/>
        </w:rPr>
      </w:pPr>
      <w:r w:rsidRPr="00065250">
        <w:rPr>
          <w:rFonts w:ascii="Calibri Light" w:hAnsi="Calibri Light" w:cs="Calibri Light"/>
          <w:b/>
          <w:sz w:val="22"/>
          <w:szCs w:val="22"/>
          <w:lang w:val="en-US"/>
        </w:rPr>
        <w:t>CERDI-UCA</w:t>
      </w:r>
      <w:r w:rsidRPr="00065250">
        <w:rPr>
          <w:rFonts w:ascii="Calibri Light" w:hAnsi="Calibri Light" w:cs="Calibri Light"/>
          <w:sz w:val="22"/>
          <w:szCs w:val="22"/>
          <w:lang w:val="en-US"/>
        </w:rPr>
        <w:t>, Clermont-Ferrand.</w:t>
      </w:r>
    </w:p>
    <w:p w14:paraId="6D03BEFB" w14:textId="77777777" w:rsidR="006E527B" w:rsidRPr="001C4557" w:rsidRDefault="006E527B" w:rsidP="006E527B">
      <w:pPr>
        <w:tabs>
          <w:tab w:val="center" w:pos="4376"/>
        </w:tabs>
        <w:ind w:left="-15"/>
        <w:jc w:val="both"/>
        <w:rPr>
          <w:rFonts w:ascii="Calibri Light" w:hAnsi="Calibri Light" w:cs="Calibri Light"/>
          <w:bCs/>
          <w:sz w:val="22"/>
          <w:szCs w:val="22"/>
          <w:lang w:val="en-US"/>
        </w:rPr>
      </w:pPr>
      <w:r w:rsidRPr="001C4557">
        <w:rPr>
          <w:rFonts w:ascii="Calibri Light" w:hAnsi="Calibri Light" w:cs="Calibri Light"/>
          <w:bCs/>
          <w:sz w:val="22"/>
          <w:szCs w:val="22"/>
          <w:lang w:val="en-US"/>
        </w:rPr>
        <w:t>2017</w:t>
      </w:r>
    </w:p>
    <w:p w14:paraId="1AC3F9C6" w14:textId="39DF7FC0" w:rsidR="00A31E73" w:rsidRPr="006E527B" w:rsidRDefault="00A31E73" w:rsidP="00A31E73">
      <w:pPr>
        <w:numPr>
          <w:ilvl w:val="0"/>
          <w:numId w:val="1"/>
        </w:numPr>
        <w:tabs>
          <w:tab w:val="center" w:pos="4376"/>
        </w:tabs>
        <w:jc w:val="both"/>
        <w:rPr>
          <w:rFonts w:ascii="Calibri Light" w:hAnsi="Calibri Light" w:cs="Calibri Light"/>
          <w:sz w:val="22"/>
          <w:szCs w:val="22"/>
          <w:lang w:val="en-US"/>
        </w:rPr>
      </w:pPr>
      <w:r w:rsidRPr="006E527B">
        <w:rPr>
          <w:rFonts w:ascii="Calibri Light" w:hAnsi="Calibri Light" w:cs="Calibri Light"/>
          <w:b/>
          <w:sz w:val="22"/>
          <w:szCs w:val="22"/>
          <w:lang w:val="en-US"/>
        </w:rPr>
        <w:t xml:space="preserve">Banque de France - Ferdi </w:t>
      </w:r>
      <w:r w:rsidRPr="006E527B">
        <w:rPr>
          <w:rFonts w:ascii="Calibri Light" w:hAnsi="Calibri Light" w:cs="Calibri Light"/>
          <w:bCs/>
          <w:sz w:val="22"/>
          <w:szCs w:val="22"/>
          <w:lang w:val="en-US"/>
        </w:rPr>
        <w:t>Research Seminar</w:t>
      </w:r>
      <w:r>
        <w:rPr>
          <w:rFonts w:ascii="Calibri Light" w:hAnsi="Calibri Light" w:cs="Calibri Light"/>
          <w:bCs/>
          <w:sz w:val="22"/>
          <w:szCs w:val="22"/>
          <w:lang w:val="en-US"/>
        </w:rPr>
        <w:t>, Paris</w:t>
      </w:r>
      <w:r w:rsidRPr="006E527B">
        <w:rPr>
          <w:rFonts w:ascii="Calibri Light" w:hAnsi="Calibri Light" w:cs="Calibri Light"/>
          <w:bCs/>
          <w:sz w:val="22"/>
          <w:szCs w:val="22"/>
          <w:lang w:val="en-US"/>
        </w:rPr>
        <w:t>.</w:t>
      </w:r>
    </w:p>
    <w:p w14:paraId="1B9B8EF4" w14:textId="77777777" w:rsidR="006E527B" w:rsidRPr="001C4557" w:rsidRDefault="006E527B" w:rsidP="006E527B">
      <w:pPr>
        <w:tabs>
          <w:tab w:val="center" w:pos="4376"/>
        </w:tabs>
        <w:ind w:left="-15"/>
        <w:jc w:val="both"/>
        <w:rPr>
          <w:rFonts w:ascii="Calibri Light" w:hAnsi="Calibri Light" w:cs="Calibri Light"/>
          <w:bCs/>
          <w:sz w:val="22"/>
          <w:szCs w:val="22"/>
          <w:lang w:val="en-US"/>
        </w:rPr>
      </w:pPr>
      <w:r w:rsidRPr="001C4557">
        <w:rPr>
          <w:rFonts w:ascii="Calibri Light" w:hAnsi="Calibri Light" w:cs="Calibri Light"/>
          <w:bCs/>
          <w:sz w:val="22"/>
          <w:szCs w:val="22"/>
          <w:lang w:val="en-US"/>
        </w:rPr>
        <w:t>2014</w:t>
      </w:r>
    </w:p>
    <w:p w14:paraId="39C7F803" w14:textId="77777777" w:rsidR="006E527B" w:rsidRPr="00065250" w:rsidRDefault="006E527B" w:rsidP="006E527B">
      <w:pPr>
        <w:numPr>
          <w:ilvl w:val="0"/>
          <w:numId w:val="11"/>
        </w:numPr>
        <w:tabs>
          <w:tab w:val="center" w:pos="4376"/>
        </w:tabs>
        <w:jc w:val="both"/>
        <w:rPr>
          <w:rFonts w:ascii="Calibri Light" w:hAnsi="Calibri Light" w:cs="Calibri Light"/>
          <w:sz w:val="22"/>
          <w:szCs w:val="22"/>
          <w:lang w:val="en-US"/>
        </w:rPr>
      </w:pPr>
      <w:r w:rsidRPr="00065250">
        <w:rPr>
          <w:rFonts w:ascii="Calibri Light" w:hAnsi="Calibri Light" w:cs="Calibri Light"/>
          <w:b/>
          <w:sz w:val="22"/>
          <w:szCs w:val="22"/>
          <w:lang w:val="en-US"/>
        </w:rPr>
        <w:t>University of Navarra</w:t>
      </w:r>
      <w:r w:rsidRPr="00065250">
        <w:rPr>
          <w:rFonts w:ascii="Calibri Light" w:hAnsi="Calibri Light" w:cs="Calibri Light"/>
          <w:sz w:val="22"/>
          <w:szCs w:val="22"/>
          <w:lang w:val="en-US"/>
        </w:rPr>
        <w:t>, Navarra Center for International Development</w:t>
      </w:r>
      <w:r w:rsidRPr="001C4557">
        <w:rPr>
          <w:rFonts w:ascii="Calibri Light" w:hAnsi="Calibri Light" w:cs="Calibri Light"/>
          <w:sz w:val="22"/>
          <w:szCs w:val="22"/>
          <w:lang w:val="en-US"/>
        </w:rPr>
        <w:t>, Pamplona</w:t>
      </w:r>
      <w:r w:rsidRPr="00065250">
        <w:rPr>
          <w:rFonts w:ascii="Calibri Light" w:hAnsi="Calibri Light" w:cs="Calibri Light"/>
          <w:sz w:val="22"/>
          <w:szCs w:val="22"/>
          <w:lang w:val="en-US"/>
        </w:rPr>
        <w:t>.</w:t>
      </w:r>
    </w:p>
    <w:p w14:paraId="47826EF8" w14:textId="77777777" w:rsidR="006E527B" w:rsidRPr="001C4557" w:rsidRDefault="006E527B" w:rsidP="006E527B">
      <w:pPr>
        <w:tabs>
          <w:tab w:val="center" w:pos="4376"/>
        </w:tabs>
        <w:ind w:left="-15"/>
        <w:jc w:val="both"/>
        <w:rPr>
          <w:rFonts w:ascii="Calibri Light" w:hAnsi="Calibri Light" w:cs="Calibri Light"/>
          <w:bCs/>
          <w:sz w:val="22"/>
          <w:szCs w:val="22"/>
          <w:lang w:val="en-US"/>
        </w:rPr>
      </w:pPr>
      <w:r w:rsidRPr="001C4557">
        <w:rPr>
          <w:rFonts w:ascii="Calibri Light" w:hAnsi="Calibri Light" w:cs="Calibri Light"/>
          <w:bCs/>
          <w:sz w:val="22"/>
          <w:szCs w:val="22"/>
          <w:lang w:val="en-US"/>
        </w:rPr>
        <w:t>2013</w:t>
      </w:r>
    </w:p>
    <w:p w14:paraId="71E7FECD" w14:textId="610E4CEF" w:rsidR="006E527B" w:rsidRPr="001C4557" w:rsidRDefault="00A31E73" w:rsidP="00822C2F">
      <w:pPr>
        <w:numPr>
          <w:ilvl w:val="0"/>
          <w:numId w:val="6"/>
        </w:numPr>
        <w:tabs>
          <w:tab w:val="center" w:pos="4376"/>
        </w:tabs>
        <w:spacing w:after="60"/>
        <w:jc w:val="both"/>
        <w:rPr>
          <w:rFonts w:ascii="Calibri Light" w:hAnsi="Calibri Light" w:cs="Calibri Light"/>
          <w:sz w:val="22"/>
          <w:szCs w:val="22"/>
          <w:lang w:val="en-US"/>
        </w:rPr>
      </w:pPr>
      <w:r>
        <w:rPr>
          <w:rFonts w:ascii="Calibri Light" w:hAnsi="Calibri Light" w:cs="Calibri Light"/>
          <w:b/>
          <w:sz w:val="22"/>
          <w:szCs w:val="22"/>
          <w:lang w:val="en-US"/>
        </w:rPr>
        <w:t>BSE</w:t>
      </w:r>
      <w:r w:rsidR="006E527B" w:rsidRPr="00065250">
        <w:rPr>
          <w:rFonts w:ascii="Calibri Light" w:hAnsi="Calibri Light" w:cs="Calibri Light"/>
          <w:sz w:val="22"/>
          <w:szCs w:val="22"/>
          <w:lang w:val="en-US"/>
        </w:rPr>
        <w:t>, Bordeaux.</w:t>
      </w:r>
    </w:p>
    <w:p w14:paraId="6C26EF16" w14:textId="77777777" w:rsidR="006E527B" w:rsidRPr="00EC3F4A" w:rsidRDefault="006E527B" w:rsidP="00822C2F">
      <w:pPr>
        <w:numPr>
          <w:ilvl w:val="0"/>
          <w:numId w:val="6"/>
        </w:numPr>
        <w:tabs>
          <w:tab w:val="center" w:pos="4376"/>
        </w:tabs>
        <w:spacing w:after="60"/>
        <w:jc w:val="both"/>
        <w:rPr>
          <w:rFonts w:ascii="Calibri Light" w:hAnsi="Calibri Light" w:cs="Calibri Light"/>
          <w:sz w:val="22"/>
          <w:szCs w:val="22"/>
          <w:lang w:val="en-US"/>
        </w:rPr>
      </w:pPr>
      <w:r w:rsidRPr="00065250">
        <w:rPr>
          <w:rFonts w:ascii="Calibri Light" w:hAnsi="Calibri Light" w:cs="Calibri Light"/>
          <w:b/>
          <w:sz w:val="22"/>
          <w:szCs w:val="22"/>
          <w:lang w:val="en-US"/>
        </w:rPr>
        <w:t>CERDI-UCA</w:t>
      </w:r>
      <w:r w:rsidRPr="00065250">
        <w:rPr>
          <w:rFonts w:ascii="Calibri Light" w:hAnsi="Calibri Light" w:cs="Calibri Light"/>
          <w:sz w:val="22"/>
          <w:szCs w:val="22"/>
          <w:lang w:val="en-US"/>
        </w:rPr>
        <w:t>, Clermont-Ferrand</w:t>
      </w:r>
      <w:r>
        <w:rPr>
          <w:rFonts w:ascii="Calibri Light" w:hAnsi="Calibri Light" w:cs="Calibri Light"/>
          <w:sz w:val="22"/>
          <w:szCs w:val="22"/>
          <w:lang w:val="en-US"/>
        </w:rPr>
        <w:t>.</w:t>
      </w:r>
    </w:p>
    <w:p w14:paraId="00E08069" w14:textId="77777777" w:rsidR="00427D7A" w:rsidRPr="00427D7A" w:rsidRDefault="00427D7A" w:rsidP="00427D7A">
      <w:pPr>
        <w:pStyle w:val="Titre1"/>
        <w:pBdr>
          <w:bottom w:val="single" w:sz="4" w:space="1" w:color="auto"/>
        </w:pBdr>
        <w:spacing w:before="360" w:after="120" w:line="276" w:lineRule="auto"/>
        <w:ind w:left="0" w:firstLine="0"/>
        <w:rPr>
          <w:rFonts w:ascii="Calibri Light" w:hAnsi="Calibri Light" w:cs="Calibri Light"/>
          <w:b/>
          <w:sz w:val="22"/>
          <w:lang w:val="en-US"/>
        </w:rPr>
      </w:pPr>
      <w:bookmarkStart w:id="23" w:name="_Toc220430483"/>
      <w:r w:rsidRPr="00427D7A">
        <w:rPr>
          <w:rFonts w:ascii="Calibri Light" w:hAnsi="Calibri Light" w:cs="Calibri Light"/>
          <w:b/>
          <w:sz w:val="22"/>
          <w:lang w:val="en-US"/>
        </w:rPr>
        <w:t>ACADEMIC CONFERENCES</w:t>
      </w:r>
      <w:bookmarkEnd w:id="23"/>
    </w:p>
    <w:p w14:paraId="4770CE0D" w14:textId="6831C323" w:rsidR="006E527B" w:rsidRDefault="006E527B" w:rsidP="00F320C8">
      <w:pPr>
        <w:tabs>
          <w:tab w:val="center" w:pos="4376"/>
        </w:tabs>
        <w:ind w:left="-15"/>
        <w:jc w:val="both"/>
        <w:rPr>
          <w:rFonts w:ascii="Calibri Light" w:hAnsi="Calibri Light" w:cs="Calibri Light"/>
          <w:bCs/>
          <w:sz w:val="22"/>
          <w:szCs w:val="22"/>
          <w:lang w:val="en-US"/>
        </w:rPr>
      </w:pPr>
      <w:r>
        <w:rPr>
          <w:rFonts w:ascii="Calibri Light" w:hAnsi="Calibri Light" w:cs="Calibri Light"/>
          <w:bCs/>
          <w:sz w:val="22"/>
          <w:szCs w:val="22"/>
          <w:lang w:val="en-US"/>
        </w:rPr>
        <w:t>2025</w:t>
      </w:r>
    </w:p>
    <w:p w14:paraId="0B9B043E" w14:textId="77A3E538" w:rsidR="006E527B" w:rsidRPr="006E527B" w:rsidRDefault="006E527B" w:rsidP="00822C2F">
      <w:pPr>
        <w:numPr>
          <w:ilvl w:val="0"/>
          <w:numId w:val="1"/>
        </w:numPr>
        <w:tabs>
          <w:tab w:val="center" w:pos="4376"/>
        </w:tabs>
        <w:spacing w:after="60" w:line="276" w:lineRule="auto"/>
        <w:jc w:val="both"/>
        <w:rPr>
          <w:rFonts w:ascii="Calibri Light" w:hAnsi="Calibri Light" w:cs="Calibri Light"/>
          <w:sz w:val="22"/>
          <w:szCs w:val="22"/>
          <w:lang w:val="en-US"/>
        </w:rPr>
      </w:pPr>
      <w:r w:rsidRPr="006E527B">
        <w:rPr>
          <w:rFonts w:ascii="Calibri Light" w:hAnsi="Calibri Light" w:cs="Calibri Light"/>
          <w:b/>
          <w:bCs/>
          <w:sz w:val="22"/>
          <w:szCs w:val="22"/>
          <w:lang w:val="en-US"/>
        </w:rPr>
        <w:t>CEPR/Kiel Africa</w:t>
      </w:r>
      <w:r>
        <w:rPr>
          <w:rFonts w:ascii="Calibri Light" w:hAnsi="Calibri Light" w:cs="Calibri Light"/>
          <w:b/>
          <w:bCs/>
          <w:sz w:val="22"/>
          <w:szCs w:val="22"/>
          <w:lang w:val="en-US"/>
        </w:rPr>
        <w:t>n</w:t>
      </w:r>
      <w:r w:rsidRPr="006E527B">
        <w:rPr>
          <w:rFonts w:ascii="Calibri Light" w:hAnsi="Calibri Light" w:cs="Calibri Light"/>
          <w:b/>
          <w:bCs/>
          <w:sz w:val="22"/>
          <w:szCs w:val="22"/>
          <w:lang w:val="en-US"/>
        </w:rPr>
        <w:t xml:space="preserve"> Economic Development Conference</w:t>
      </w:r>
      <w:r>
        <w:rPr>
          <w:rFonts w:ascii="Calibri Light" w:hAnsi="Calibri Light" w:cs="Calibri Light"/>
          <w:sz w:val="22"/>
          <w:szCs w:val="22"/>
          <w:lang w:val="en-US"/>
        </w:rPr>
        <w:t>, Berlin.</w:t>
      </w:r>
    </w:p>
    <w:p w14:paraId="3B16F6B2" w14:textId="6E5D47DE" w:rsidR="006E527B" w:rsidRPr="00065250" w:rsidRDefault="006E527B" w:rsidP="00822C2F">
      <w:pPr>
        <w:numPr>
          <w:ilvl w:val="0"/>
          <w:numId w:val="1"/>
        </w:numPr>
        <w:tabs>
          <w:tab w:val="center" w:pos="4376"/>
        </w:tabs>
        <w:spacing w:after="60" w:line="276" w:lineRule="auto"/>
        <w:jc w:val="both"/>
        <w:rPr>
          <w:rFonts w:ascii="Calibri Light" w:hAnsi="Calibri Light" w:cs="Calibri Light"/>
          <w:sz w:val="22"/>
          <w:szCs w:val="22"/>
          <w:lang w:val="en-US"/>
        </w:rPr>
      </w:pPr>
      <w:r w:rsidRPr="001C4557">
        <w:rPr>
          <w:rFonts w:ascii="Calibri Light" w:hAnsi="Calibri Light" w:cs="Calibri Light"/>
          <w:b/>
          <w:sz w:val="22"/>
          <w:szCs w:val="22"/>
          <w:lang w:val="en-US"/>
        </w:rPr>
        <w:t>Center for the Study of African Economies (CSAE)</w:t>
      </w:r>
      <w:r w:rsidRPr="001C4557">
        <w:rPr>
          <w:rFonts w:ascii="Calibri Light" w:hAnsi="Calibri Light" w:cs="Calibri Light"/>
          <w:sz w:val="22"/>
          <w:szCs w:val="22"/>
          <w:lang w:val="en-US"/>
        </w:rPr>
        <w:t xml:space="preserve">, Annual Conference, </w:t>
      </w:r>
      <w:r w:rsidRPr="00065250">
        <w:rPr>
          <w:rFonts w:ascii="Calibri Light" w:hAnsi="Calibri Light" w:cs="Calibri Light"/>
          <w:sz w:val="22"/>
          <w:szCs w:val="22"/>
          <w:lang w:val="en-US"/>
        </w:rPr>
        <w:t>Oxford.</w:t>
      </w:r>
    </w:p>
    <w:p w14:paraId="7E970321" w14:textId="400FFAD1" w:rsidR="006E527B" w:rsidRPr="006E527B" w:rsidRDefault="006E527B" w:rsidP="00822C2F">
      <w:pPr>
        <w:numPr>
          <w:ilvl w:val="0"/>
          <w:numId w:val="1"/>
        </w:numPr>
        <w:tabs>
          <w:tab w:val="center" w:pos="4376"/>
        </w:tabs>
        <w:spacing w:after="60" w:line="276" w:lineRule="auto"/>
        <w:jc w:val="both"/>
        <w:rPr>
          <w:rFonts w:ascii="Calibri Light" w:hAnsi="Calibri Light" w:cs="Calibri Light"/>
          <w:b/>
          <w:sz w:val="22"/>
          <w:szCs w:val="22"/>
        </w:rPr>
      </w:pPr>
      <w:r w:rsidRPr="006E527B">
        <w:rPr>
          <w:rFonts w:ascii="Calibri Light" w:hAnsi="Calibri Light" w:cs="Calibri Light"/>
          <w:b/>
          <w:sz w:val="22"/>
          <w:szCs w:val="22"/>
        </w:rPr>
        <w:t>Journées Louis-André Gérard-</w:t>
      </w:r>
      <w:proofErr w:type="spellStart"/>
      <w:r w:rsidRPr="006E527B">
        <w:rPr>
          <w:rFonts w:ascii="Calibri Light" w:hAnsi="Calibri Light" w:cs="Calibri Light"/>
          <w:b/>
          <w:sz w:val="22"/>
          <w:szCs w:val="22"/>
        </w:rPr>
        <w:t>Varet</w:t>
      </w:r>
      <w:proofErr w:type="spellEnd"/>
      <w:r w:rsidRPr="006E527B">
        <w:rPr>
          <w:rFonts w:ascii="Calibri Light" w:hAnsi="Calibri Light" w:cs="Calibri Light"/>
          <w:b/>
          <w:sz w:val="22"/>
          <w:szCs w:val="22"/>
        </w:rPr>
        <w:t xml:space="preserve"> (LAGV), </w:t>
      </w:r>
      <w:r w:rsidRPr="006E527B">
        <w:rPr>
          <w:rFonts w:ascii="Calibri Light" w:hAnsi="Calibri Light" w:cs="Calibri Light"/>
          <w:bCs/>
          <w:sz w:val="22"/>
          <w:szCs w:val="22"/>
        </w:rPr>
        <w:t>AMSE, Marseille</w:t>
      </w:r>
      <w:r w:rsidRPr="006E527B">
        <w:rPr>
          <w:rFonts w:ascii="Calibri Light" w:hAnsi="Calibri Light" w:cs="Calibri Light"/>
          <w:b/>
          <w:sz w:val="22"/>
          <w:szCs w:val="22"/>
        </w:rPr>
        <w:t>.</w:t>
      </w:r>
    </w:p>
    <w:p w14:paraId="3FAAFB62" w14:textId="518A7329" w:rsidR="00427D7A" w:rsidRPr="00065250" w:rsidRDefault="00427D7A" w:rsidP="00F320C8">
      <w:pPr>
        <w:tabs>
          <w:tab w:val="center" w:pos="4376"/>
        </w:tabs>
        <w:ind w:left="-15"/>
        <w:jc w:val="both"/>
        <w:rPr>
          <w:rFonts w:ascii="Calibri Light" w:hAnsi="Calibri Light" w:cs="Calibri Light"/>
          <w:bCs/>
          <w:sz w:val="22"/>
          <w:szCs w:val="22"/>
          <w:lang w:val="en-US"/>
        </w:rPr>
      </w:pPr>
      <w:r w:rsidRPr="00065250">
        <w:rPr>
          <w:rFonts w:ascii="Calibri Light" w:hAnsi="Calibri Light" w:cs="Calibri Light"/>
          <w:bCs/>
          <w:sz w:val="22"/>
          <w:szCs w:val="22"/>
          <w:lang w:val="en-US"/>
        </w:rPr>
        <w:t>2024</w:t>
      </w:r>
    </w:p>
    <w:p w14:paraId="1D7AC422" w14:textId="77777777" w:rsidR="00427D7A" w:rsidRPr="00065250" w:rsidRDefault="00427D7A" w:rsidP="00822C2F">
      <w:pPr>
        <w:numPr>
          <w:ilvl w:val="0"/>
          <w:numId w:val="1"/>
        </w:numPr>
        <w:tabs>
          <w:tab w:val="center" w:pos="4376"/>
        </w:tabs>
        <w:spacing w:after="60"/>
        <w:jc w:val="both"/>
        <w:rPr>
          <w:rFonts w:ascii="Calibri Light" w:hAnsi="Calibri Light" w:cs="Calibri Light"/>
          <w:sz w:val="22"/>
          <w:szCs w:val="22"/>
          <w:lang w:val="en-US"/>
        </w:rPr>
      </w:pPr>
      <w:r w:rsidRPr="001C4557">
        <w:rPr>
          <w:rFonts w:ascii="Calibri Light" w:hAnsi="Calibri Light" w:cs="Calibri Light"/>
          <w:b/>
          <w:sz w:val="22"/>
          <w:szCs w:val="22"/>
          <w:lang w:val="en-US"/>
        </w:rPr>
        <w:t>French Association of Development Economics (</w:t>
      </w:r>
      <w:r w:rsidRPr="00065250">
        <w:rPr>
          <w:rFonts w:ascii="Calibri Light" w:hAnsi="Calibri Light" w:cs="Calibri Light"/>
          <w:b/>
          <w:sz w:val="22"/>
          <w:szCs w:val="22"/>
          <w:lang w:val="en-US"/>
        </w:rPr>
        <w:t>AFEDEV</w:t>
      </w:r>
      <w:r w:rsidRPr="001C4557">
        <w:rPr>
          <w:rFonts w:ascii="Calibri Light" w:hAnsi="Calibri Light" w:cs="Calibri Light"/>
          <w:b/>
          <w:sz w:val="22"/>
          <w:szCs w:val="22"/>
          <w:lang w:val="en-US"/>
        </w:rPr>
        <w:t>)</w:t>
      </w:r>
      <w:r w:rsidRPr="00065250">
        <w:rPr>
          <w:rFonts w:ascii="Calibri Light" w:hAnsi="Calibri Light" w:cs="Calibri Light"/>
          <w:sz w:val="22"/>
          <w:szCs w:val="22"/>
          <w:lang w:val="en-US"/>
        </w:rPr>
        <w:t>, International Conference in Development Economics</w:t>
      </w:r>
      <w:r w:rsidRPr="001C4557">
        <w:rPr>
          <w:rFonts w:ascii="Calibri Light" w:hAnsi="Calibri Light" w:cs="Calibri Light"/>
          <w:sz w:val="22"/>
          <w:szCs w:val="22"/>
          <w:lang w:val="en-US"/>
        </w:rPr>
        <w:t xml:space="preserve"> (ICDE)</w:t>
      </w:r>
      <w:r w:rsidRPr="00065250">
        <w:rPr>
          <w:rFonts w:ascii="Calibri Light" w:hAnsi="Calibri Light" w:cs="Calibri Light"/>
          <w:sz w:val="22"/>
          <w:szCs w:val="22"/>
          <w:lang w:val="en-US"/>
        </w:rPr>
        <w:t xml:space="preserve">, </w:t>
      </w:r>
      <w:r w:rsidRPr="001C4557">
        <w:rPr>
          <w:rFonts w:ascii="Calibri Light" w:hAnsi="Calibri Light" w:cs="Calibri Light"/>
          <w:sz w:val="22"/>
          <w:szCs w:val="22"/>
          <w:lang w:val="en-US"/>
        </w:rPr>
        <w:t xml:space="preserve">Aix-Marseille School of Economics (AMSE), </w:t>
      </w:r>
      <w:r w:rsidRPr="00065250">
        <w:rPr>
          <w:rFonts w:ascii="Calibri Light" w:hAnsi="Calibri Light" w:cs="Calibri Light"/>
          <w:sz w:val="22"/>
          <w:szCs w:val="22"/>
          <w:lang w:val="en-US"/>
        </w:rPr>
        <w:t>Marseille.</w:t>
      </w:r>
    </w:p>
    <w:p w14:paraId="09C31004" w14:textId="185E0AF0" w:rsidR="00427D7A" w:rsidRPr="007F4A4A" w:rsidRDefault="00427D7A" w:rsidP="00822C2F">
      <w:pPr>
        <w:numPr>
          <w:ilvl w:val="0"/>
          <w:numId w:val="1"/>
        </w:numPr>
        <w:tabs>
          <w:tab w:val="center" w:pos="4376"/>
        </w:tabs>
        <w:spacing w:after="60"/>
        <w:jc w:val="both"/>
        <w:rPr>
          <w:rFonts w:ascii="Calibri Light" w:hAnsi="Calibri Light" w:cs="Calibri Light"/>
          <w:sz w:val="22"/>
          <w:szCs w:val="22"/>
        </w:rPr>
      </w:pPr>
      <w:r w:rsidRPr="006E527B">
        <w:rPr>
          <w:rFonts w:ascii="Calibri Light" w:hAnsi="Calibri Light" w:cs="Calibri Light"/>
          <w:b/>
          <w:bCs/>
          <w:sz w:val="22"/>
          <w:szCs w:val="22"/>
        </w:rPr>
        <w:t xml:space="preserve">Journées </w:t>
      </w:r>
      <w:r w:rsidR="006E527B" w:rsidRPr="006E527B">
        <w:rPr>
          <w:rFonts w:ascii="Calibri Light" w:hAnsi="Calibri Light" w:cs="Calibri Light"/>
          <w:b/>
          <w:bCs/>
          <w:sz w:val="22"/>
          <w:szCs w:val="22"/>
        </w:rPr>
        <w:t>LAGV</w:t>
      </w:r>
      <w:r w:rsidRPr="007F4A4A">
        <w:rPr>
          <w:rFonts w:ascii="Calibri Light" w:hAnsi="Calibri Light" w:cs="Calibri Light"/>
          <w:sz w:val="22"/>
          <w:szCs w:val="22"/>
        </w:rPr>
        <w:t xml:space="preserve">, </w:t>
      </w:r>
      <w:r w:rsidR="006E527B" w:rsidRPr="006E527B">
        <w:rPr>
          <w:rFonts w:ascii="Calibri Light" w:hAnsi="Calibri Light" w:cs="Calibri Light"/>
          <w:bCs/>
          <w:sz w:val="22"/>
          <w:szCs w:val="22"/>
        </w:rPr>
        <w:t>AMSE, Marseille</w:t>
      </w:r>
      <w:r w:rsidRPr="007F4A4A">
        <w:rPr>
          <w:rFonts w:ascii="Calibri Light" w:hAnsi="Calibri Light" w:cs="Calibri Light"/>
          <w:sz w:val="22"/>
          <w:szCs w:val="22"/>
        </w:rPr>
        <w:t>.</w:t>
      </w:r>
    </w:p>
    <w:p w14:paraId="1B4A1DC1" w14:textId="77777777" w:rsidR="00427D7A" w:rsidRPr="00065250" w:rsidRDefault="00427D7A" w:rsidP="00F320C8">
      <w:pPr>
        <w:tabs>
          <w:tab w:val="center" w:pos="4376"/>
        </w:tabs>
        <w:ind w:left="-15"/>
        <w:jc w:val="both"/>
        <w:rPr>
          <w:rFonts w:ascii="Calibri Light" w:hAnsi="Calibri Light" w:cs="Calibri Light"/>
          <w:sz w:val="22"/>
          <w:szCs w:val="22"/>
          <w:lang w:val="en-US"/>
        </w:rPr>
      </w:pPr>
      <w:r w:rsidRPr="00065250">
        <w:rPr>
          <w:rFonts w:ascii="Calibri Light" w:hAnsi="Calibri Light" w:cs="Calibri Light"/>
          <w:bCs/>
          <w:sz w:val="22"/>
          <w:szCs w:val="22"/>
          <w:lang w:val="en-US"/>
        </w:rPr>
        <w:t>2023</w:t>
      </w:r>
    </w:p>
    <w:p w14:paraId="056446B7" w14:textId="3C8AEF62" w:rsidR="00427D7A" w:rsidRPr="00065250" w:rsidRDefault="00427D7A" w:rsidP="00822C2F">
      <w:pPr>
        <w:numPr>
          <w:ilvl w:val="0"/>
          <w:numId w:val="2"/>
        </w:numPr>
        <w:tabs>
          <w:tab w:val="center" w:pos="4376"/>
        </w:tabs>
        <w:spacing w:after="60"/>
        <w:jc w:val="both"/>
        <w:rPr>
          <w:rFonts w:ascii="Calibri Light" w:hAnsi="Calibri Light" w:cs="Calibri Light"/>
          <w:sz w:val="22"/>
          <w:szCs w:val="22"/>
          <w:lang w:val="en-US"/>
        </w:rPr>
      </w:pPr>
      <w:r w:rsidRPr="001C4557">
        <w:rPr>
          <w:rFonts w:ascii="Calibri Light" w:hAnsi="Calibri Light" w:cs="Calibri Light"/>
          <w:b/>
          <w:sz w:val="22"/>
          <w:szCs w:val="22"/>
          <w:lang w:val="en-US"/>
        </w:rPr>
        <w:t>CSAE</w:t>
      </w:r>
      <w:r w:rsidRPr="001C4557">
        <w:rPr>
          <w:rFonts w:ascii="Calibri Light" w:hAnsi="Calibri Light" w:cs="Calibri Light"/>
          <w:sz w:val="22"/>
          <w:szCs w:val="22"/>
          <w:lang w:val="en-US"/>
        </w:rPr>
        <w:t xml:space="preserve">, Annual Conference, </w:t>
      </w:r>
      <w:r w:rsidRPr="00065250">
        <w:rPr>
          <w:rFonts w:ascii="Calibri Light" w:hAnsi="Calibri Light" w:cs="Calibri Light"/>
          <w:sz w:val="22"/>
          <w:szCs w:val="22"/>
          <w:lang w:val="en-US"/>
        </w:rPr>
        <w:t>Oxford.</w:t>
      </w:r>
    </w:p>
    <w:p w14:paraId="72F98689" w14:textId="2D432436" w:rsidR="00427D7A" w:rsidRPr="00065250" w:rsidRDefault="00427D7A" w:rsidP="00822C2F">
      <w:pPr>
        <w:numPr>
          <w:ilvl w:val="0"/>
          <w:numId w:val="2"/>
        </w:numPr>
        <w:tabs>
          <w:tab w:val="center" w:pos="4376"/>
        </w:tabs>
        <w:spacing w:after="60"/>
        <w:jc w:val="both"/>
        <w:rPr>
          <w:rFonts w:ascii="Calibri Light" w:hAnsi="Calibri Light" w:cs="Calibri Light"/>
          <w:sz w:val="22"/>
          <w:szCs w:val="22"/>
          <w:lang w:val="en-US"/>
        </w:rPr>
      </w:pPr>
      <w:r w:rsidRPr="001C4557">
        <w:rPr>
          <w:rFonts w:ascii="Calibri Light" w:hAnsi="Calibri Light" w:cs="Calibri Light"/>
          <w:b/>
          <w:sz w:val="22"/>
          <w:szCs w:val="22"/>
          <w:lang w:val="en-US"/>
        </w:rPr>
        <w:t>Society for the Analysis of Government and Economics (</w:t>
      </w:r>
      <w:r w:rsidRPr="00065250">
        <w:rPr>
          <w:rFonts w:ascii="Calibri Light" w:hAnsi="Calibri Light" w:cs="Calibri Light"/>
          <w:b/>
          <w:sz w:val="22"/>
          <w:szCs w:val="22"/>
          <w:lang w:val="en-US"/>
        </w:rPr>
        <w:t>SAGE</w:t>
      </w:r>
      <w:r w:rsidRPr="001C4557">
        <w:rPr>
          <w:rFonts w:ascii="Calibri Light" w:hAnsi="Calibri Light" w:cs="Calibri Light"/>
          <w:b/>
          <w:sz w:val="22"/>
          <w:szCs w:val="22"/>
          <w:lang w:val="en-US"/>
        </w:rPr>
        <w:t>)</w:t>
      </w:r>
      <w:r w:rsidRPr="001C4557">
        <w:rPr>
          <w:rFonts w:ascii="Calibri Light" w:hAnsi="Calibri Light" w:cs="Calibri Light"/>
          <w:sz w:val="22"/>
          <w:szCs w:val="22"/>
          <w:lang w:val="en-US"/>
        </w:rPr>
        <w:t>,</w:t>
      </w:r>
      <w:r w:rsidRPr="00065250">
        <w:rPr>
          <w:rFonts w:ascii="Calibri Light" w:hAnsi="Calibri Light" w:cs="Calibri Light"/>
          <w:sz w:val="22"/>
          <w:szCs w:val="22"/>
          <w:lang w:val="en-US"/>
        </w:rPr>
        <w:t xml:space="preserve"> 5th Annual Conference of Government and Economics</w:t>
      </w:r>
      <w:r w:rsidRPr="001C4557">
        <w:rPr>
          <w:rFonts w:ascii="Calibri Light" w:hAnsi="Calibri Light" w:cs="Calibri Light"/>
          <w:sz w:val="22"/>
          <w:szCs w:val="22"/>
          <w:lang w:val="en-US"/>
        </w:rPr>
        <w:t>, sponsored by</w:t>
      </w:r>
      <w:r w:rsidRPr="00065250">
        <w:rPr>
          <w:rFonts w:ascii="Calibri Light" w:hAnsi="Calibri Light" w:cs="Calibri Light"/>
          <w:sz w:val="22"/>
          <w:szCs w:val="22"/>
          <w:lang w:val="en-US"/>
        </w:rPr>
        <w:t xml:space="preserve"> the </w:t>
      </w:r>
      <w:r w:rsidRPr="00065250">
        <w:rPr>
          <w:rFonts w:ascii="Calibri Light" w:hAnsi="Calibri Light" w:cs="Calibri Light"/>
          <w:iCs/>
          <w:sz w:val="22"/>
          <w:szCs w:val="22"/>
          <w:lang w:val="en-US"/>
        </w:rPr>
        <w:t>Journal of Government and Economics</w:t>
      </w:r>
      <w:r w:rsidRPr="00065250">
        <w:rPr>
          <w:rFonts w:ascii="Calibri Light" w:hAnsi="Calibri Light" w:cs="Calibri Light"/>
          <w:sz w:val="22"/>
          <w:szCs w:val="22"/>
          <w:lang w:val="en-US"/>
        </w:rPr>
        <w:t xml:space="preserve">, </w:t>
      </w:r>
      <w:r w:rsidR="006E527B">
        <w:rPr>
          <w:rFonts w:ascii="Calibri Light" w:hAnsi="Calibri Light" w:cs="Calibri Light"/>
          <w:sz w:val="22"/>
          <w:szCs w:val="22"/>
          <w:lang w:val="en-US"/>
        </w:rPr>
        <w:t>web</w:t>
      </w:r>
      <w:r w:rsidRPr="00065250">
        <w:rPr>
          <w:rFonts w:ascii="Calibri Light" w:hAnsi="Calibri Light" w:cs="Calibri Light"/>
          <w:sz w:val="22"/>
          <w:szCs w:val="22"/>
          <w:lang w:val="en-US"/>
        </w:rPr>
        <w:t>.  </w:t>
      </w:r>
    </w:p>
    <w:p w14:paraId="69AB2E7A" w14:textId="77777777" w:rsidR="00427D7A" w:rsidRPr="00065250" w:rsidRDefault="00427D7A" w:rsidP="00F320C8">
      <w:pPr>
        <w:tabs>
          <w:tab w:val="center" w:pos="4376"/>
        </w:tabs>
        <w:ind w:left="-15"/>
        <w:jc w:val="both"/>
        <w:rPr>
          <w:rFonts w:ascii="Calibri Light" w:hAnsi="Calibri Light" w:cs="Calibri Light"/>
          <w:sz w:val="22"/>
          <w:szCs w:val="22"/>
          <w:lang w:val="en-US"/>
        </w:rPr>
      </w:pPr>
      <w:r w:rsidRPr="00065250">
        <w:rPr>
          <w:rFonts w:ascii="Calibri Light" w:hAnsi="Calibri Light" w:cs="Calibri Light"/>
          <w:bCs/>
          <w:sz w:val="22"/>
          <w:szCs w:val="22"/>
          <w:lang w:val="en-US"/>
        </w:rPr>
        <w:t>2022</w:t>
      </w:r>
    </w:p>
    <w:p w14:paraId="6722F022" w14:textId="6EF7C34A" w:rsidR="00427D7A" w:rsidRPr="00065250" w:rsidRDefault="006E527B" w:rsidP="00F320C8">
      <w:pPr>
        <w:numPr>
          <w:ilvl w:val="0"/>
          <w:numId w:val="3"/>
        </w:numPr>
        <w:tabs>
          <w:tab w:val="center" w:pos="4376"/>
        </w:tabs>
        <w:jc w:val="both"/>
        <w:rPr>
          <w:rFonts w:ascii="Calibri Light" w:hAnsi="Calibri Light" w:cs="Calibri Light"/>
          <w:sz w:val="22"/>
          <w:szCs w:val="22"/>
          <w:lang w:val="en-US"/>
        </w:rPr>
      </w:pPr>
      <w:r>
        <w:rPr>
          <w:rFonts w:ascii="Calibri Light" w:hAnsi="Calibri Light" w:cs="Calibri Light"/>
          <w:b/>
          <w:sz w:val="22"/>
          <w:szCs w:val="22"/>
          <w:lang w:val="en-US"/>
        </w:rPr>
        <w:t xml:space="preserve">International Conference in Development Economics (ICDE), </w:t>
      </w:r>
      <w:r w:rsidR="00427D7A" w:rsidRPr="00065250">
        <w:rPr>
          <w:rFonts w:ascii="Calibri Light" w:hAnsi="Calibri Light" w:cs="Calibri Light"/>
          <w:sz w:val="22"/>
          <w:szCs w:val="22"/>
          <w:lang w:val="en-US"/>
        </w:rPr>
        <w:t>ICDE</w:t>
      </w:r>
      <w:r w:rsidR="00427D7A" w:rsidRPr="001C4557">
        <w:rPr>
          <w:rFonts w:ascii="Calibri Light" w:hAnsi="Calibri Light" w:cs="Calibri Light"/>
          <w:sz w:val="22"/>
          <w:szCs w:val="22"/>
          <w:lang w:val="en-US"/>
        </w:rPr>
        <w:t>,</w:t>
      </w:r>
      <w:r w:rsidR="00427D7A" w:rsidRPr="00065250">
        <w:rPr>
          <w:rFonts w:ascii="Calibri Light" w:hAnsi="Calibri Light" w:cs="Calibri Light"/>
          <w:sz w:val="22"/>
          <w:szCs w:val="22"/>
          <w:lang w:val="en-US"/>
        </w:rPr>
        <w:t xml:space="preserve"> CERDI-UCA, Clermont-Ferrand</w:t>
      </w:r>
      <w:r w:rsidR="00427D7A" w:rsidRPr="001C4557">
        <w:rPr>
          <w:rFonts w:ascii="Calibri Light" w:hAnsi="Calibri Light" w:cs="Calibri Light"/>
          <w:sz w:val="22"/>
          <w:szCs w:val="22"/>
          <w:lang w:val="en-US"/>
        </w:rPr>
        <w:t>.</w:t>
      </w:r>
    </w:p>
    <w:p w14:paraId="4263452F" w14:textId="77777777" w:rsidR="00427D7A" w:rsidRPr="00065250" w:rsidRDefault="00427D7A" w:rsidP="00F320C8">
      <w:pPr>
        <w:tabs>
          <w:tab w:val="center" w:pos="4376"/>
        </w:tabs>
        <w:ind w:left="-15"/>
        <w:jc w:val="both"/>
        <w:rPr>
          <w:rFonts w:ascii="Calibri Light" w:hAnsi="Calibri Light" w:cs="Calibri Light"/>
          <w:sz w:val="22"/>
          <w:szCs w:val="22"/>
          <w:lang w:val="en-US"/>
        </w:rPr>
      </w:pPr>
      <w:r w:rsidRPr="00065250">
        <w:rPr>
          <w:rFonts w:ascii="Calibri Light" w:hAnsi="Calibri Light" w:cs="Calibri Light"/>
          <w:bCs/>
          <w:sz w:val="22"/>
          <w:szCs w:val="22"/>
          <w:lang w:val="en-US"/>
        </w:rPr>
        <w:t>2021</w:t>
      </w:r>
    </w:p>
    <w:p w14:paraId="7561E713" w14:textId="77777777" w:rsidR="00427D7A" w:rsidRPr="00065250" w:rsidRDefault="00427D7A" w:rsidP="00822C2F">
      <w:pPr>
        <w:numPr>
          <w:ilvl w:val="0"/>
          <w:numId w:val="4"/>
        </w:numPr>
        <w:tabs>
          <w:tab w:val="center" w:pos="4376"/>
        </w:tabs>
        <w:spacing w:after="60"/>
        <w:jc w:val="both"/>
        <w:rPr>
          <w:rFonts w:ascii="Calibri Light" w:hAnsi="Calibri Light" w:cs="Calibri Light"/>
          <w:sz w:val="22"/>
          <w:szCs w:val="22"/>
          <w:lang w:val="en-US"/>
        </w:rPr>
      </w:pPr>
      <w:r w:rsidRPr="00065250">
        <w:rPr>
          <w:rFonts w:ascii="Calibri Light" w:hAnsi="Calibri Light" w:cs="Calibri Light"/>
          <w:b/>
          <w:sz w:val="22"/>
          <w:szCs w:val="22"/>
          <w:lang w:val="en-US"/>
        </w:rPr>
        <w:t>Canadian Economics Association</w:t>
      </w:r>
      <w:r w:rsidRPr="001C4557">
        <w:rPr>
          <w:rFonts w:ascii="Calibri Light" w:hAnsi="Calibri Light" w:cs="Calibri Light"/>
          <w:b/>
          <w:sz w:val="22"/>
          <w:szCs w:val="22"/>
          <w:lang w:val="en-US"/>
        </w:rPr>
        <w:t xml:space="preserve"> (CEA),</w:t>
      </w:r>
      <w:r w:rsidRPr="00065250">
        <w:rPr>
          <w:rFonts w:ascii="Calibri Light" w:hAnsi="Calibri Light" w:cs="Calibri Light"/>
          <w:sz w:val="22"/>
          <w:szCs w:val="22"/>
          <w:lang w:val="en-US"/>
        </w:rPr>
        <w:t xml:space="preserve"> </w:t>
      </w:r>
      <w:r w:rsidRPr="001C4557">
        <w:rPr>
          <w:rFonts w:ascii="Calibri Light" w:hAnsi="Calibri Light" w:cs="Calibri Light"/>
          <w:sz w:val="22"/>
          <w:szCs w:val="22"/>
          <w:lang w:val="en-US"/>
        </w:rPr>
        <w:t xml:space="preserve">Annual </w:t>
      </w:r>
      <w:r w:rsidRPr="00065250">
        <w:rPr>
          <w:rFonts w:ascii="Calibri Light" w:hAnsi="Calibri Light" w:cs="Calibri Light"/>
          <w:sz w:val="22"/>
          <w:szCs w:val="22"/>
          <w:lang w:val="en-US"/>
        </w:rPr>
        <w:t>Conference, </w:t>
      </w:r>
      <w:r w:rsidRPr="001C4557">
        <w:rPr>
          <w:rFonts w:ascii="Calibri Light" w:hAnsi="Calibri Light" w:cs="Calibri Light"/>
          <w:sz w:val="22"/>
          <w:szCs w:val="22"/>
          <w:lang w:val="en-US"/>
        </w:rPr>
        <w:t>web.</w:t>
      </w:r>
    </w:p>
    <w:p w14:paraId="47EABD49" w14:textId="77777777" w:rsidR="00427D7A" w:rsidRPr="007F4A4A" w:rsidRDefault="00427D7A" w:rsidP="00822C2F">
      <w:pPr>
        <w:numPr>
          <w:ilvl w:val="0"/>
          <w:numId w:val="4"/>
        </w:numPr>
        <w:tabs>
          <w:tab w:val="center" w:pos="4376"/>
        </w:tabs>
        <w:spacing w:after="60"/>
        <w:jc w:val="both"/>
        <w:rPr>
          <w:rFonts w:ascii="Calibri Light" w:hAnsi="Calibri Light" w:cs="Calibri Light"/>
          <w:sz w:val="22"/>
          <w:szCs w:val="22"/>
        </w:rPr>
      </w:pPr>
      <w:r w:rsidRPr="007F4A4A">
        <w:rPr>
          <w:rFonts w:ascii="Calibri Light" w:hAnsi="Calibri Light" w:cs="Calibri Light"/>
          <w:b/>
          <w:sz w:val="22"/>
          <w:szCs w:val="22"/>
        </w:rPr>
        <w:t>Développement Institutions &amp; Analyse de Long-terme (DIAL)-IRD</w:t>
      </w:r>
      <w:r w:rsidRPr="007F4A4A">
        <w:rPr>
          <w:rFonts w:ascii="Calibri Light" w:hAnsi="Calibri Light" w:cs="Calibri Light"/>
          <w:sz w:val="22"/>
          <w:szCs w:val="22"/>
        </w:rPr>
        <w:t xml:space="preserve">, </w:t>
      </w:r>
      <w:proofErr w:type="spellStart"/>
      <w:r w:rsidRPr="007F4A4A">
        <w:rPr>
          <w:rFonts w:ascii="Calibri Light" w:hAnsi="Calibri Light" w:cs="Calibri Light"/>
          <w:sz w:val="22"/>
          <w:szCs w:val="22"/>
        </w:rPr>
        <w:t>Annual</w:t>
      </w:r>
      <w:proofErr w:type="spellEnd"/>
      <w:r w:rsidRPr="007F4A4A">
        <w:rPr>
          <w:rFonts w:ascii="Calibri Light" w:hAnsi="Calibri Light" w:cs="Calibri Light"/>
          <w:sz w:val="22"/>
          <w:szCs w:val="22"/>
        </w:rPr>
        <w:t xml:space="preserve"> </w:t>
      </w:r>
      <w:proofErr w:type="spellStart"/>
      <w:r w:rsidRPr="007F4A4A">
        <w:rPr>
          <w:rFonts w:ascii="Calibri Light" w:hAnsi="Calibri Light" w:cs="Calibri Light"/>
          <w:sz w:val="22"/>
          <w:szCs w:val="22"/>
        </w:rPr>
        <w:t>Conference</w:t>
      </w:r>
      <w:proofErr w:type="spellEnd"/>
      <w:r w:rsidRPr="007F4A4A">
        <w:rPr>
          <w:rFonts w:ascii="Calibri Light" w:hAnsi="Calibri Light" w:cs="Calibri Light"/>
          <w:sz w:val="22"/>
          <w:szCs w:val="22"/>
        </w:rPr>
        <w:t xml:space="preserve"> on </w:t>
      </w:r>
      <w:proofErr w:type="spellStart"/>
      <w:r w:rsidRPr="007F4A4A">
        <w:rPr>
          <w:rFonts w:ascii="Calibri Light" w:hAnsi="Calibri Light" w:cs="Calibri Light"/>
          <w:sz w:val="22"/>
          <w:szCs w:val="22"/>
        </w:rPr>
        <w:t>development</w:t>
      </w:r>
      <w:proofErr w:type="spellEnd"/>
      <w:r w:rsidRPr="007F4A4A">
        <w:rPr>
          <w:rFonts w:ascii="Calibri Light" w:hAnsi="Calibri Light" w:cs="Calibri Light"/>
          <w:sz w:val="22"/>
          <w:szCs w:val="22"/>
        </w:rPr>
        <w:t xml:space="preserve"> </w:t>
      </w:r>
      <w:proofErr w:type="spellStart"/>
      <w:r w:rsidRPr="007F4A4A">
        <w:rPr>
          <w:rFonts w:ascii="Calibri Light" w:hAnsi="Calibri Light" w:cs="Calibri Light"/>
          <w:sz w:val="22"/>
          <w:szCs w:val="22"/>
        </w:rPr>
        <w:t>Economics</w:t>
      </w:r>
      <w:proofErr w:type="spellEnd"/>
      <w:r w:rsidRPr="007F4A4A">
        <w:rPr>
          <w:rFonts w:ascii="Calibri Light" w:hAnsi="Calibri Light" w:cs="Calibri Light"/>
          <w:sz w:val="22"/>
          <w:szCs w:val="22"/>
        </w:rPr>
        <w:t xml:space="preserve">, Paris Sciences Lettre (PSL) </w:t>
      </w:r>
      <w:proofErr w:type="spellStart"/>
      <w:r w:rsidRPr="007F4A4A">
        <w:rPr>
          <w:rFonts w:ascii="Calibri Light" w:hAnsi="Calibri Light" w:cs="Calibri Light"/>
          <w:sz w:val="22"/>
          <w:szCs w:val="22"/>
        </w:rPr>
        <w:t>University</w:t>
      </w:r>
      <w:proofErr w:type="spellEnd"/>
      <w:r w:rsidRPr="007F4A4A">
        <w:rPr>
          <w:rFonts w:ascii="Calibri Light" w:hAnsi="Calibri Light" w:cs="Calibri Light"/>
          <w:sz w:val="22"/>
          <w:szCs w:val="22"/>
        </w:rPr>
        <w:t>, Paris.</w:t>
      </w:r>
    </w:p>
    <w:p w14:paraId="136C7D41" w14:textId="77777777" w:rsidR="00427D7A" w:rsidRPr="00065250" w:rsidRDefault="00427D7A" w:rsidP="00F320C8">
      <w:pPr>
        <w:tabs>
          <w:tab w:val="center" w:pos="4376"/>
        </w:tabs>
        <w:ind w:left="-15"/>
        <w:jc w:val="both"/>
        <w:rPr>
          <w:rFonts w:ascii="Calibri Light" w:hAnsi="Calibri Light" w:cs="Calibri Light"/>
          <w:sz w:val="22"/>
          <w:szCs w:val="22"/>
          <w:lang w:val="en-US"/>
        </w:rPr>
      </w:pPr>
      <w:r w:rsidRPr="00065250">
        <w:rPr>
          <w:rFonts w:ascii="Calibri Light" w:hAnsi="Calibri Light" w:cs="Calibri Light"/>
          <w:bCs/>
          <w:sz w:val="22"/>
          <w:szCs w:val="22"/>
          <w:lang w:val="en-US"/>
        </w:rPr>
        <w:lastRenderedPageBreak/>
        <w:t>2019</w:t>
      </w:r>
    </w:p>
    <w:p w14:paraId="440DD106" w14:textId="77777777" w:rsidR="00427D7A" w:rsidRPr="00065250" w:rsidRDefault="00427D7A" w:rsidP="00822C2F">
      <w:pPr>
        <w:numPr>
          <w:ilvl w:val="0"/>
          <w:numId w:val="6"/>
        </w:numPr>
        <w:tabs>
          <w:tab w:val="center" w:pos="4376"/>
        </w:tabs>
        <w:spacing w:after="60"/>
        <w:jc w:val="both"/>
        <w:rPr>
          <w:rFonts w:ascii="Calibri Light" w:hAnsi="Calibri Light" w:cs="Calibri Light"/>
          <w:sz w:val="22"/>
          <w:szCs w:val="22"/>
          <w:lang w:val="en-US"/>
        </w:rPr>
      </w:pPr>
      <w:r w:rsidRPr="00065250">
        <w:rPr>
          <w:rFonts w:ascii="Calibri Light" w:hAnsi="Calibri Light" w:cs="Calibri Light"/>
          <w:b/>
          <w:sz w:val="22"/>
          <w:szCs w:val="22"/>
          <w:lang w:val="en-US"/>
        </w:rPr>
        <w:t>Royal Economic Society</w:t>
      </w:r>
      <w:r w:rsidRPr="001C4557">
        <w:rPr>
          <w:rFonts w:ascii="Calibri Light" w:hAnsi="Calibri Light" w:cs="Calibri Light"/>
          <w:sz w:val="22"/>
          <w:szCs w:val="22"/>
          <w:lang w:val="en-US"/>
        </w:rPr>
        <w:t>, Annual</w:t>
      </w:r>
      <w:r w:rsidRPr="00065250">
        <w:rPr>
          <w:rFonts w:ascii="Calibri Light" w:hAnsi="Calibri Light" w:cs="Calibri Light"/>
          <w:sz w:val="22"/>
          <w:szCs w:val="22"/>
          <w:lang w:val="en-US"/>
        </w:rPr>
        <w:t xml:space="preserve"> </w:t>
      </w:r>
      <w:r w:rsidRPr="001C4557">
        <w:rPr>
          <w:rFonts w:ascii="Calibri Light" w:hAnsi="Calibri Light" w:cs="Calibri Light"/>
          <w:sz w:val="22"/>
          <w:szCs w:val="22"/>
          <w:lang w:val="en-US"/>
        </w:rPr>
        <w:t>M</w:t>
      </w:r>
      <w:r w:rsidRPr="00065250">
        <w:rPr>
          <w:rFonts w:ascii="Calibri Light" w:hAnsi="Calibri Light" w:cs="Calibri Light"/>
          <w:sz w:val="22"/>
          <w:szCs w:val="22"/>
          <w:lang w:val="en-US"/>
        </w:rPr>
        <w:t>eeting</w:t>
      </w:r>
      <w:r w:rsidRPr="001C4557">
        <w:rPr>
          <w:rFonts w:ascii="Calibri Light" w:hAnsi="Calibri Light" w:cs="Calibri Light"/>
          <w:sz w:val="22"/>
          <w:szCs w:val="22"/>
          <w:lang w:val="en-US"/>
        </w:rPr>
        <w:t xml:space="preserve">, </w:t>
      </w:r>
      <w:r w:rsidRPr="00065250">
        <w:rPr>
          <w:rFonts w:ascii="Calibri Light" w:hAnsi="Calibri Light" w:cs="Calibri Light"/>
          <w:sz w:val="22"/>
          <w:szCs w:val="22"/>
          <w:lang w:val="en-US"/>
        </w:rPr>
        <w:t>University of Warwick,</w:t>
      </w:r>
      <w:r w:rsidRPr="001C4557">
        <w:rPr>
          <w:rFonts w:ascii="Calibri Light" w:hAnsi="Calibri Light" w:cs="Calibri Light"/>
          <w:sz w:val="22"/>
          <w:szCs w:val="22"/>
          <w:lang w:val="en-US"/>
        </w:rPr>
        <w:t xml:space="preserve"> Warwick.</w:t>
      </w:r>
      <w:r w:rsidRPr="00065250">
        <w:rPr>
          <w:rFonts w:ascii="Calibri Light" w:hAnsi="Calibri Light" w:cs="Calibri Light"/>
          <w:sz w:val="22"/>
          <w:szCs w:val="22"/>
          <w:lang w:val="en-US"/>
        </w:rPr>
        <w:t> </w:t>
      </w:r>
    </w:p>
    <w:p w14:paraId="6118A5AD" w14:textId="77777777" w:rsidR="00427D7A" w:rsidRPr="00065250" w:rsidRDefault="00427D7A" w:rsidP="00822C2F">
      <w:pPr>
        <w:numPr>
          <w:ilvl w:val="0"/>
          <w:numId w:val="6"/>
        </w:numPr>
        <w:tabs>
          <w:tab w:val="center" w:pos="4376"/>
        </w:tabs>
        <w:spacing w:after="60"/>
        <w:jc w:val="both"/>
        <w:rPr>
          <w:rFonts w:ascii="Calibri Light" w:hAnsi="Calibri Light" w:cs="Calibri Light"/>
          <w:sz w:val="22"/>
          <w:szCs w:val="22"/>
          <w:lang w:val="en-US"/>
        </w:rPr>
      </w:pPr>
      <w:r w:rsidRPr="00065250">
        <w:rPr>
          <w:rFonts w:ascii="Calibri Light" w:hAnsi="Calibri Light" w:cs="Calibri Light"/>
          <w:b/>
          <w:sz w:val="22"/>
          <w:szCs w:val="22"/>
          <w:lang w:val="en-US"/>
        </w:rPr>
        <w:t>I</w:t>
      </w:r>
      <w:r w:rsidRPr="001C4557">
        <w:rPr>
          <w:rFonts w:ascii="Calibri Light" w:hAnsi="Calibri Light" w:cs="Calibri Light"/>
          <w:b/>
          <w:sz w:val="22"/>
          <w:szCs w:val="22"/>
          <w:lang w:val="en-US"/>
        </w:rPr>
        <w:t>nternational Network for Economics Research (I</w:t>
      </w:r>
      <w:r w:rsidRPr="00065250">
        <w:rPr>
          <w:rFonts w:ascii="Calibri Light" w:hAnsi="Calibri Light" w:cs="Calibri Light"/>
          <w:b/>
          <w:sz w:val="22"/>
          <w:szCs w:val="22"/>
          <w:lang w:val="en-US"/>
        </w:rPr>
        <w:t>NFER</w:t>
      </w:r>
      <w:r w:rsidRPr="001C4557">
        <w:rPr>
          <w:rFonts w:ascii="Calibri Light" w:hAnsi="Calibri Light" w:cs="Calibri Light"/>
          <w:b/>
          <w:sz w:val="22"/>
          <w:szCs w:val="22"/>
          <w:lang w:val="en-US"/>
        </w:rPr>
        <w:t>)</w:t>
      </w:r>
      <w:r w:rsidRPr="001C4557">
        <w:rPr>
          <w:rFonts w:ascii="Calibri Light" w:hAnsi="Calibri Light" w:cs="Calibri Light"/>
          <w:sz w:val="22"/>
          <w:szCs w:val="22"/>
          <w:lang w:val="en-US"/>
        </w:rPr>
        <w:t>,</w:t>
      </w:r>
      <w:r w:rsidRPr="00065250">
        <w:rPr>
          <w:rFonts w:ascii="Calibri Light" w:hAnsi="Calibri Light" w:cs="Calibri Light"/>
          <w:sz w:val="22"/>
          <w:szCs w:val="22"/>
          <w:lang w:val="en-US"/>
        </w:rPr>
        <w:t xml:space="preserve"> Annual Conference</w:t>
      </w:r>
      <w:r w:rsidRPr="001C4557">
        <w:rPr>
          <w:rFonts w:ascii="Calibri Light" w:hAnsi="Calibri Light" w:cs="Calibri Light"/>
          <w:sz w:val="22"/>
          <w:szCs w:val="22"/>
          <w:lang w:val="en-US"/>
        </w:rPr>
        <w:t xml:space="preserve">, </w:t>
      </w:r>
      <w:r w:rsidRPr="00065250">
        <w:rPr>
          <w:rFonts w:ascii="Calibri Light" w:hAnsi="Calibri Light" w:cs="Calibri Light"/>
          <w:sz w:val="22"/>
          <w:szCs w:val="22"/>
          <w:lang w:val="en-US"/>
        </w:rPr>
        <w:t xml:space="preserve">VUB </w:t>
      </w:r>
      <w:r w:rsidRPr="001C4557">
        <w:rPr>
          <w:rFonts w:ascii="Calibri Light" w:hAnsi="Calibri Light" w:cs="Calibri Light"/>
          <w:sz w:val="22"/>
          <w:szCs w:val="22"/>
          <w:lang w:val="en-US"/>
        </w:rPr>
        <w:t>U</w:t>
      </w:r>
      <w:r w:rsidRPr="00065250">
        <w:rPr>
          <w:rFonts w:ascii="Calibri Light" w:hAnsi="Calibri Light" w:cs="Calibri Light"/>
          <w:sz w:val="22"/>
          <w:szCs w:val="22"/>
          <w:lang w:val="en-US"/>
        </w:rPr>
        <w:t>niv</w:t>
      </w:r>
      <w:r w:rsidRPr="001C4557">
        <w:rPr>
          <w:rFonts w:ascii="Calibri Light" w:hAnsi="Calibri Light" w:cs="Calibri Light"/>
          <w:sz w:val="22"/>
          <w:szCs w:val="22"/>
          <w:lang w:val="en-US"/>
        </w:rPr>
        <w:t>ersity</w:t>
      </w:r>
      <w:r w:rsidRPr="00065250">
        <w:rPr>
          <w:rFonts w:ascii="Calibri Light" w:hAnsi="Calibri Light" w:cs="Calibri Light"/>
          <w:sz w:val="22"/>
          <w:szCs w:val="22"/>
          <w:lang w:val="en-US"/>
        </w:rPr>
        <w:t>, Brussels</w:t>
      </w:r>
      <w:r w:rsidRPr="001C4557">
        <w:rPr>
          <w:rFonts w:ascii="Calibri Light" w:hAnsi="Calibri Light" w:cs="Calibri Light"/>
          <w:sz w:val="22"/>
          <w:szCs w:val="22"/>
          <w:lang w:val="en-US"/>
        </w:rPr>
        <w:t>.</w:t>
      </w:r>
    </w:p>
    <w:p w14:paraId="0998B72A" w14:textId="77777777" w:rsidR="00427D7A" w:rsidRPr="00065250" w:rsidRDefault="00427D7A" w:rsidP="00822C2F">
      <w:pPr>
        <w:numPr>
          <w:ilvl w:val="0"/>
          <w:numId w:val="6"/>
        </w:numPr>
        <w:tabs>
          <w:tab w:val="center" w:pos="4376"/>
        </w:tabs>
        <w:spacing w:after="60"/>
        <w:jc w:val="both"/>
        <w:rPr>
          <w:rFonts w:ascii="Calibri Light" w:hAnsi="Calibri Light" w:cs="Calibri Light"/>
          <w:sz w:val="22"/>
          <w:szCs w:val="22"/>
          <w:lang w:val="en-US"/>
        </w:rPr>
      </w:pPr>
      <w:r w:rsidRPr="00065250">
        <w:rPr>
          <w:rFonts w:ascii="Calibri Light" w:hAnsi="Calibri Light" w:cs="Calibri Light"/>
          <w:b/>
          <w:sz w:val="22"/>
          <w:szCs w:val="22"/>
          <w:lang w:val="en-US"/>
        </w:rPr>
        <w:t>DIAL</w:t>
      </w:r>
      <w:r w:rsidRPr="001C4557">
        <w:rPr>
          <w:rFonts w:ascii="Calibri Light" w:hAnsi="Calibri Light" w:cs="Calibri Light"/>
          <w:b/>
          <w:sz w:val="22"/>
          <w:szCs w:val="22"/>
          <w:lang w:val="en-US"/>
        </w:rPr>
        <w:t>-IRD</w:t>
      </w:r>
      <w:r w:rsidRPr="001C4557">
        <w:rPr>
          <w:rFonts w:ascii="Calibri Light" w:hAnsi="Calibri Light" w:cs="Calibri Light"/>
          <w:sz w:val="22"/>
          <w:szCs w:val="22"/>
          <w:lang w:val="en-US"/>
        </w:rPr>
        <w:t>, Annual C</w:t>
      </w:r>
      <w:r w:rsidRPr="00065250">
        <w:rPr>
          <w:rFonts w:ascii="Calibri Light" w:hAnsi="Calibri Light" w:cs="Calibri Light"/>
          <w:sz w:val="22"/>
          <w:szCs w:val="22"/>
          <w:lang w:val="en-US"/>
        </w:rPr>
        <w:t>onference</w:t>
      </w:r>
      <w:r w:rsidRPr="001C4557">
        <w:rPr>
          <w:rFonts w:ascii="Calibri Light" w:hAnsi="Calibri Light" w:cs="Calibri Light"/>
          <w:sz w:val="22"/>
          <w:szCs w:val="22"/>
          <w:lang w:val="en-US"/>
        </w:rPr>
        <w:t xml:space="preserve">, </w:t>
      </w:r>
      <w:r w:rsidRPr="00065250">
        <w:rPr>
          <w:rFonts w:ascii="Calibri Light" w:hAnsi="Calibri Light" w:cs="Calibri Light"/>
          <w:sz w:val="22"/>
          <w:szCs w:val="22"/>
          <w:lang w:val="en-US"/>
        </w:rPr>
        <w:t>PSL University, Paris</w:t>
      </w:r>
      <w:r w:rsidRPr="001C4557">
        <w:rPr>
          <w:rFonts w:ascii="Calibri Light" w:hAnsi="Calibri Light" w:cs="Calibri Light"/>
          <w:sz w:val="22"/>
          <w:szCs w:val="22"/>
          <w:lang w:val="en-US"/>
        </w:rPr>
        <w:t>.</w:t>
      </w:r>
    </w:p>
    <w:p w14:paraId="42B78D84" w14:textId="77777777" w:rsidR="00427D7A" w:rsidRPr="00065250" w:rsidRDefault="00427D7A" w:rsidP="00F320C8">
      <w:pPr>
        <w:tabs>
          <w:tab w:val="center" w:pos="4376"/>
        </w:tabs>
        <w:ind w:left="-15"/>
        <w:jc w:val="both"/>
        <w:rPr>
          <w:rFonts w:ascii="Calibri Light" w:hAnsi="Calibri Light" w:cs="Calibri Light"/>
          <w:sz w:val="22"/>
          <w:szCs w:val="22"/>
          <w:lang w:val="en-US"/>
        </w:rPr>
      </w:pPr>
      <w:r w:rsidRPr="00065250">
        <w:rPr>
          <w:rFonts w:ascii="Calibri Light" w:hAnsi="Calibri Light" w:cs="Calibri Light"/>
          <w:bCs/>
          <w:sz w:val="22"/>
          <w:szCs w:val="22"/>
          <w:lang w:val="en-US"/>
        </w:rPr>
        <w:t>2018</w:t>
      </w:r>
    </w:p>
    <w:p w14:paraId="16BCD0D4" w14:textId="77777777" w:rsidR="00427D7A" w:rsidRPr="00065250" w:rsidRDefault="00427D7A" w:rsidP="00822C2F">
      <w:pPr>
        <w:numPr>
          <w:ilvl w:val="0"/>
          <w:numId w:val="7"/>
        </w:numPr>
        <w:tabs>
          <w:tab w:val="center" w:pos="4376"/>
        </w:tabs>
        <w:spacing w:after="60"/>
        <w:jc w:val="both"/>
        <w:rPr>
          <w:rFonts w:ascii="Calibri Light" w:hAnsi="Calibri Light" w:cs="Calibri Light"/>
          <w:b/>
          <w:bCs/>
          <w:sz w:val="22"/>
          <w:szCs w:val="22"/>
          <w:lang w:val="en-US"/>
        </w:rPr>
      </w:pPr>
      <w:r w:rsidRPr="008957EC">
        <w:rPr>
          <w:rFonts w:ascii="Calibri Light" w:hAnsi="Calibri Light" w:cs="Calibri Light"/>
          <w:b/>
          <w:bCs/>
          <w:sz w:val="22"/>
          <w:szCs w:val="22"/>
          <w:lang w:val="en-US"/>
        </w:rPr>
        <w:t>Dynamics, Economic Growth and International Trade</w:t>
      </w:r>
      <w:r w:rsidRPr="001C4557">
        <w:rPr>
          <w:rFonts w:ascii="Calibri Light" w:hAnsi="Calibri Light" w:cs="Calibri Light"/>
          <w:b/>
          <w:bCs/>
          <w:sz w:val="22"/>
          <w:szCs w:val="22"/>
          <w:lang w:val="en-US"/>
        </w:rPr>
        <w:t xml:space="preserve"> (</w:t>
      </w:r>
      <w:r w:rsidRPr="00065250">
        <w:rPr>
          <w:rFonts w:ascii="Calibri Light" w:hAnsi="Calibri Light" w:cs="Calibri Light"/>
          <w:b/>
          <w:sz w:val="22"/>
          <w:szCs w:val="22"/>
          <w:lang w:val="en-US"/>
        </w:rPr>
        <w:t>DEGIT</w:t>
      </w:r>
      <w:r w:rsidRPr="001C4557">
        <w:rPr>
          <w:rFonts w:ascii="Calibri Light" w:hAnsi="Calibri Light" w:cs="Calibri Light"/>
          <w:b/>
          <w:sz w:val="22"/>
          <w:szCs w:val="22"/>
          <w:lang w:val="en-US"/>
        </w:rPr>
        <w:t>)</w:t>
      </w:r>
      <w:r w:rsidRPr="001C4557">
        <w:rPr>
          <w:rFonts w:ascii="Calibri Light" w:hAnsi="Calibri Light" w:cs="Calibri Light"/>
          <w:sz w:val="22"/>
          <w:szCs w:val="22"/>
          <w:lang w:val="en-US"/>
        </w:rPr>
        <w:t>,</w:t>
      </w:r>
      <w:r w:rsidRPr="00065250">
        <w:rPr>
          <w:rFonts w:ascii="Calibri Light" w:hAnsi="Calibri Light" w:cs="Calibri Light"/>
          <w:sz w:val="22"/>
          <w:szCs w:val="22"/>
          <w:lang w:val="en-US"/>
        </w:rPr>
        <w:t xml:space="preserve"> </w:t>
      </w:r>
      <w:proofErr w:type="spellStart"/>
      <w:r w:rsidRPr="00065250">
        <w:rPr>
          <w:rFonts w:ascii="Calibri Light" w:hAnsi="Calibri Light" w:cs="Calibri Light"/>
          <w:sz w:val="22"/>
          <w:szCs w:val="22"/>
          <w:lang w:val="en-US"/>
        </w:rPr>
        <w:t>XXIII</w:t>
      </w:r>
      <w:r w:rsidRPr="001C4557">
        <w:rPr>
          <w:rFonts w:ascii="Calibri Light" w:hAnsi="Calibri Light" w:cs="Calibri Light"/>
          <w:sz w:val="22"/>
          <w:szCs w:val="22"/>
          <w:vertAlign w:val="superscript"/>
          <w:lang w:val="en-US"/>
        </w:rPr>
        <w:t>rd</w:t>
      </w:r>
      <w:proofErr w:type="spellEnd"/>
      <w:r w:rsidRPr="00065250">
        <w:rPr>
          <w:rFonts w:ascii="Calibri Light" w:hAnsi="Calibri Light" w:cs="Calibri Light"/>
          <w:sz w:val="22"/>
          <w:szCs w:val="22"/>
          <w:lang w:val="en-US"/>
        </w:rPr>
        <w:t xml:space="preserve"> conference</w:t>
      </w:r>
      <w:r w:rsidRPr="001C4557">
        <w:rPr>
          <w:rFonts w:ascii="Calibri Light" w:hAnsi="Calibri Light" w:cs="Calibri Light"/>
          <w:sz w:val="22"/>
          <w:szCs w:val="22"/>
          <w:lang w:val="en-US"/>
        </w:rPr>
        <w:t xml:space="preserve">, </w:t>
      </w:r>
      <w:r w:rsidRPr="00065250">
        <w:rPr>
          <w:rFonts w:ascii="Calibri Light" w:hAnsi="Calibri Light" w:cs="Calibri Light"/>
          <w:sz w:val="22"/>
          <w:szCs w:val="22"/>
          <w:lang w:val="en-US"/>
        </w:rPr>
        <w:t>Higher School of Economics, Moscow</w:t>
      </w:r>
      <w:r w:rsidRPr="001C4557">
        <w:rPr>
          <w:rFonts w:ascii="Calibri Light" w:hAnsi="Calibri Light" w:cs="Calibri Light"/>
          <w:sz w:val="22"/>
          <w:szCs w:val="22"/>
          <w:lang w:val="en-US"/>
        </w:rPr>
        <w:t>.</w:t>
      </w:r>
      <w:r w:rsidRPr="00065250">
        <w:rPr>
          <w:rFonts w:ascii="Calibri Light" w:hAnsi="Calibri Light" w:cs="Calibri Light"/>
          <w:sz w:val="22"/>
          <w:szCs w:val="22"/>
          <w:lang w:val="en-US"/>
        </w:rPr>
        <w:t> </w:t>
      </w:r>
    </w:p>
    <w:p w14:paraId="64A4209E" w14:textId="77777777" w:rsidR="00427D7A" w:rsidRPr="00065250" w:rsidRDefault="00427D7A" w:rsidP="00822C2F">
      <w:pPr>
        <w:numPr>
          <w:ilvl w:val="0"/>
          <w:numId w:val="7"/>
        </w:numPr>
        <w:tabs>
          <w:tab w:val="center" w:pos="4376"/>
        </w:tabs>
        <w:spacing w:after="60"/>
        <w:jc w:val="both"/>
        <w:rPr>
          <w:rFonts w:ascii="Calibri Light" w:hAnsi="Calibri Light" w:cs="Calibri Light"/>
          <w:sz w:val="22"/>
          <w:szCs w:val="22"/>
          <w:lang w:val="en-US"/>
        </w:rPr>
      </w:pPr>
      <w:proofErr w:type="spellStart"/>
      <w:r w:rsidRPr="00065250">
        <w:rPr>
          <w:rFonts w:ascii="Calibri Light" w:hAnsi="Calibri Light" w:cs="Calibri Light"/>
          <w:b/>
          <w:sz w:val="22"/>
          <w:szCs w:val="22"/>
          <w:lang w:val="en-US"/>
        </w:rPr>
        <w:t>CESifo</w:t>
      </w:r>
      <w:proofErr w:type="spellEnd"/>
      <w:r w:rsidRPr="001C4557">
        <w:rPr>
          <w:rFonts w:ascii="Calibri Light" w:hAnsi="Calibri Light" w:cs="Calibri Light"/>
          <w:sz w:val="22"/>
          <w:szCs w:val="22"/>
          <w:lang w:val="en-US"/>
        </w:rPr>
        <w:t>,</w:t>
      </w:r>
      <w:r w:rsidRPr="00065250">
        <w:rPr>
          <w:rFonts w:ascii="Calibri Light" w:hAnsi="Calibri Light" w:cs="Calibri Light"/>
          <w:sz w:val="22"/>
          <w:szCs w:val="22"/>
          <w:lang w:val="en-US"/>
        </w:rPr>
        <w:t xml:space="preserve"> Area Conference on </w:t>
      </w:r>
      <w:r w:rsidRPr="001C4557">
        <w:rPr>
          <w:rFonts w:ascii="Calibri Light" w:hAnsi="Calibri Light" w:cs="Calibri Light"/>
          <w:sz w:val="22"/>
          <w:szCs w:val="22"/>
          <w:lang w:val="en-US"/>
        </w:rPr>
        <w:t xml:space="preserve">Economics of Digitization, </w:t>
      </w:r>
      <w:r w:rsidRPr="00065250">
        <w:rPr>
          <w:rFonts w:ascii="Calibri Light" w:hAnsi="Calibri Light" w:cs="Calibri Light"/>
          <w:sz w:val="22"/>
          <w:szCs w:val="22"/>
          <w:lang w:val="en-US"/>
        </w:rPr>
        <w:t>Munich</w:t>
      </w:r>
      <w:r w:rsidRPr="001C4557">
        <w:rPr>
          <w:rFonts w:ascii="Calibri Light" w:hAnsi="Calibri Light" w:cs="Calibri Light"/>
          <w:sz w:val="22"/>
          <w:szCs w:val="22"/>
          <w:lang w:val="en-US"/>
        </w:rPr>
        <w:t>.</w:t>
      </w:r>
    </w:p>
    <w:p w14:paraId="078431CE" w14:textId="77777777" w:rsidR="00427D7A" w:rsidRPr="00065250" w:rsidRDefault="00427D7A" w:rsidP="00F320C8">
      <w:pPr>
        <w:tabs>
          <w:tab w:val="center" w:pos="4376"/>
        </w:tabs>
        <w:ind w:left="-15"/>
        <w:jc w:val="both"/>
        <w:rPr>
          <w:rFonts w:ascii="Calibri Light" w:hAnsi="Calibri Light" w:cs="Calibri Light"/>
          <w:sz w:val="22"/>
          <w:szCs w:val="22"/>
          <w:lang w:val="en-US"/>
        </w:rPr>
      </w:pPr>
      <w:r w:rsidRPr="00065250">
        <w:rPr>
          <w:rFonts w:ascii="Calibri Light" w:hAnsi="Calibri Light" w:cs="Calibri Light"/>
          <w:bCs/>
          <w:sz w:val="22"/>
          <w:szCs w:val="22"/>
          <w:lang w:val="en-US"/>
        </w:rPr>
        <w:t>2017</w:t>
      </w:r>
    </w:p>
    <w:p w14:paraId="75776E98" w14:textId="77777777" w:rsidR="00427D7A" w:rsidRPr="00065250" w:rsidRDefault="00427D7A" w:rsidP="00822C2F">
      <w:pPr>
        <w:numPr>
          <w:ilvl w:val="0"/>
          <w:numId w:val="8"/>
        </w:numPr>
        <w:tabs>
          <w:tab w:val="center" w:pos="4376"/>
        </w:tabs>
        <w:spacing w:after="60"/>
        <w:jc w:val="both"/>
        <w:rPr>
          <w:rFonts w:ascii="Calibri Light" w:hAnsi="Calibri Light" w:cs="Calibri Light"/>
          <w:sz w:val="22"/>
          <w:szCs w:val="22"/>
          <w:lang w:val="en-US"/>
        </w:rPr>
      </w:pPr>
      <w:r w:rsidRPr="001C4557">
        <w:rPr>
          <w:rFonts w:ascii="Calibri Light" w:hAnsi="Calibri Light" w:cs="Calibri Light"/>
          <w:b/>
          <w:sz w:val="22"/>
          <w:szCs w:val="22"/>
          <w:lang w:val="en-US"/>
        </w:rPr>
        <w:t xml:space="preserve">Association Française de Sciences </w:t>
      </w:r>
      <w:proofErr w:type="spellStart"/>
      <w:r w:rsidRPr="001C4557">
        <w:rPr>
          <w:rFonts w:ascii="Calibri Light" w:hAnsi="Calibri Light" w:cs="Calibri Light"/>
          <w:b/>
          <w:sz w:val="22"/>
          <w:szCs w:val="22"/>
          <w:lang w:val="en-US"/>
        </w:rPr>
        <w:t>Economiques</w:t>
      </w:r>
      <w:proofErr w:type="spellEnd"/>
      <w:r w:rsidRPr="001C4557">
        <w:rPr>
          <w:rFonts w:ascii="Calibri Light" w:hAnsi="Calibri Light" w:cs="Calibri Light"/>
          <w:b/>
          <w:sz w:val="22"/>
          <w:szCs w:val="22"/>
          <w:lang w:val="en-US"/>
        </w:rPr>
        <w:t xml:space="preserve"> (</w:t>
      </w:r>
      <w:r w:rsidRPr="00065250">
        <w:rPr>
          <w:rFonts w:ascii="Calibri Light" w:hAnsi="Calibri Light" w:cs="Calibri Light"/>
          <w:b/>
          <w:sz w:val="22"/>
          <w:szCs w:val="22"/>
          <w:lang w:val="en-US"/>
        </w:rPr>
        <w:t>AFSE</w:t>
      </w:r>
      <w:r w:rsidRPr="001C4557">
        <w:rPr>
          <w:rFonts w:ascii="Calibri Light" w:hAnsi="Calibri Light" w:cs="Calibri Light"/>
          <w:b/>
          <w:sz w:val="22"/>
          <w:szCs w:val="22"/>
          <w:lang w:val="en-US"/>
        </w:rPr>
        <w:t>)</w:t>
      </w:r>
      <w:r w:rsidRPr="001C4557">
        <w:rPr>
          <w:rFonts w:ascii="Calibri Light" w:hAnsi="Calibri Light" w:cs="Calibri Light"/>
          <w:sz w:val="22"/>
          <w:szCs w:val="22"/>
          <w:lang w:val="en-US"/>
        </w:rPr>
        <w:t>,</w:t>
      </w:r>
      <w:r w:rsidRPr="00065250">
        <w:rPr>
          <w:rFonts w:ascii="Calibri Light" w:hAnsi="Calibri Light" w:cs="Calibri Light"/>
          <w:sz w:val="22"/>
          <w:szCs w:val="22"/>
          <w:lang w:val="en-US"/>
        </w:rPr>
        <w:t xml:space="preserve"> Annual Meeting</w:t>
      </w:r>
      <w:r w:rsidRPr="001C4557">
        <w:rPr>
          <w:rFonts w:ascii="Calibri Light" w:hAnsi="Calibri Light" w:cs="Calibri Light"/>
          <w:sz w:val="22"/>
          <w:szCs w:val="22"/>
          <w:lang w:val="en-US"/>
        </w:rPr>
        <w:t xml:space="preserve">, </w:t>
      </w:r>
      <w:proofErr w:type="spellStart"/>
      <w:r w:rsidRPr="00065250">
        <w:rPr>
          <w:rFonts w:ascii="Calibri Light" w:hAnsi="Calibri Light" w:cs="Calibri Light"/>
          <w:sz w:val="22"/>
          <w:szCs w:val="22"/>
          <w:lang w:val="en-US"/>
        </w:rPr>
        <w:t>Gredeg</w:t>
      </w:r>
      <w:proofErr w:type="spellEnd"/>
      <w:r w:rsidRPr="001C4557">
        <w:rPr>
          <w:rFonts w:ascii="Calibri Light" w:hAnsi="Calibri Light" w:cs="Calibri Light"/>
          <w:sz w:val="22"/>
          <w:szCs w:val="22"/>
          <w:lang w:val="en-US"/>
        </w:rPr>
        <w:t>,</w:t>
      </w:r>
      <w:r w:rsidRPr="00065250">
        <w:rPr>
          <w:rFonts w:ascii="Calibri Light" w:hAnsi="Calibri Light" w:cs="Calibri Light"/>
          <w:sz w:val="22"/>
          <w:szCs w:val="22"/>
          <w:lang w:val="en-US"/>
        </w:rPr>
        <w:t xml:space="preserve"> Nice</w:t>
      </w:r>
      <w:r w:rsidRPr="001C4557">
        <w:rPr>
          <w:rFonts w:ascii="Calibri Light" w:hAnsi="Calibri Light" w:cs="Calibri Light"/>
          <w:sz w:val="22"/>
          <w:szCs w:val="22"/>
          <w:lang w:val="en-US"/>
        </w:rPr>
        <w:t>.</w:t>
      </w:r>
    </w:p>
    <w:p w14:paraId="01DAB75B" w14:textId="77777777" w:rsidR="00427D7A" w:rsidRPr="00065250" w:rsidRDefault="00427D7A" w:rsidP="00822C2F">
      <w:pPr>
        <w:numPr>
          <w:ilvl w:val="0"/>
          <w:numId w:val="8"/>
        </w:numPr>
        <w:tabs>
          <w:tab w:val="center" w:pos="4376"/>
        </w:tabs>
        <w:spacing w:after="60"/>
        <w:jc w:val="both"/>
        <w:rPr>
          <w:rFonts w:ascii="Calibri Light" w:hAnsi="Calibri Light" w:cs="Calibri Light"/>
          <w:sz w:val="22"/>
          <w:szCs w:val="22"/>
          <w:lang w:val="en-US"/>
        </w:rPr>
      </w:pPr>
      <w:r w:rsidRPr="00065250">
        <w:rPr>
          <w:rFonts w:ascii="Calibri Light" w:hAnsi="Calibri Light" w:cs="Calibri Light"/>
          <w:b/>
          <w:sz w:val="22"/>
          <w:szCs w:val="22"/>
          <w:lang w:val="en-US"/>
        </w:rPr>
        <w:t>DIAL</w:t>
      </w:r>
      <w:r w:rsidRPr="001C4557">
        <w:rPr>
          <w:rFonts w:ascii="Calibri Light" w:hAnsi="Calibri Light" w:cs="Calibri Light"/>
          <w:sz w:val="22"/>
          <w:szCs w:val="22"/>
          <w:lang w:val="en-US"/>
        </w:rPr>
        <w:t>, Annual</w:t>
      </w:r>
      <w:r w:rsidRPr="00065250">
        <w:rPr>
          <w:rFonts w:ascii="Calibri Light" w:hAnsi="Calibri Light" w:cs="Calibri Light"/>
          <w:sz w:val="22"/>
          <w:szCs w:val="22"/>
          <w:lang w:val="en-US"/>
        </w:rPr>
        <w:t xml:space="preserve"> </w:t>
      </w:r>
      <w:r w:rsidRPr="001C4557">
        <w:rPr>
          <w:rFonts w:ascii="Calibri Light" w:hAnsi="Calibri Light" w:cs="Calibri Light"/>
          <w:sz w:val="22"/>
          <w:szCs w:val="22"/>
          <w:lang w:val="en-US"/>
        </w:rPr>
        <w:t>C</w:t>
      </w:r>
      <w:r w:rsidRPr="00065250">
        <w:rPr>
          <w:rFonts w:ascii="Calibri Light" w:hAnsi="Calibri Light" w:cs="Calibri Light"/>
          <w:sz w:val="22"/>
          <w:szCs w:val="22"/>
          <w:lang w:val="en-US"/>
        </w:rPr>
        <w:t>onference</w:t>
      </w:r>
      <w:r w:rsidRPr="001C4557">
        <w:rPr>
          <w:rFonts w:ascii="Calibri Light" w:hAnsi="Calibri Light" w:cs="Calibri Light"/>
          <w:sz w:val="22"/>
          <w:szCs w:val="22"/>
          <w:lang w:val="en-US"/>
        </w:rPr>
        <w:t xml:space="preserve">, </w:t>
      </w:r>
      <w:r w:rsidRPr="00065250">
        <w:rPr>
          <w:rFonts w:ascii="Calibri Light" w:hAnsi="Calibri Light" w:cs="Calibri Light"/>
          <w:sz w:val="22"/>
          <w:szCs w:val="22"/>
          <w:lang w:val="en-US"/>
        </w:rPr>
        <w:t xml:space="preserve">PSL University, </w:t>
      </w:r>
      <w:r w:rsidRPr="001C4557">
        <w:rPr>
          <w:rFonts w:ascii="Calibri Light" w:hAnsi="Calibri Light" w:cs="Calibri Light"/>
          <w:sz w:val="22"/>
          <w:szCs w:val="22"/>
          <w:lang w:val="en-US"/>
        </w:rPr>
        <w:t>Paris.</w:t>
      </w:r>
    </w:p>
    <w:p w14:paraId="3EB8D488" w14:textId="77777777" w:rsidR="00427D7A" w:rsidRPr="00065250" w:rsidRDefault="00427D7A" w:rsidP="00F320C8">
      <w:pPr>
        <w:tabs>
          <w:tab w:val="center" w:pos="4376"/>
        </w:tabs>
        <w:ind w:left="-15"/>
        <w:jc w:val="both"/>
        <w:rPr>
          <w:rFonts w:ascii="Calibri Light" w:hAnsi="Calibri Light" w:cs="Calibri Light"/>
          <w:sz w:val="22"/>
          <w:szCs w:val="22"/>
          <w:lang w:val="en-US"/>
        </w:rPr>
      </w:pPr>
      <w:r w:rsidRPr="00065250">
        <w:rPr>
          <w:rFonts w:ascii="Calibri Light" w:hAnsi="Calibri Light" w:cs="Calibri Light"/>
          <w:bCs/>
          <w:sz w:val="22"/>
          <w:szCs w:val="22"/>
          <w:lang w:val="en-US"/>
        </w:rPr>
        <w:t>2016</w:t>
      </w:r>
    </w:p>
    <w:p w14:paraId="53BE4145" w14:textId="77777777" w:rsidR="00427D7A" w:rsidRPr="00065250" w:rsidRDefault="00427D7A" w:rsidP="00F320C8">
      <w:pPr>
        <w:numPr>
          <w:ilvl w:val="0"/>
          <w:numId w:val="9"/>
        </w:numPr>
        <w:tabs>
          <w:tab w:val="center" w:pos="4376"/>
        </w:tabs>
        <w:jc w:val="both"/>
        <w:rPr>
          <w:rFonts w:ascii="Calibri Light" w:hAnsi="Calibri Light" w:cs="Calibri Light"/>
          <w:sz w:val="22"/>
          <w:szCs w:val="22"/>
          <w:lang w:val="en-US"/>
        </w:rPr>
      </w:pPr>
      <w:r w:rsidRPr="00065250">
        <w:rPr>
          <w:rFonts w:ascii="Calibri Light" w:hAnsi="Calibri Light" w:cs="Calibri Light"/>
          <w:b/>
          <w:sz w:val="22"/>
          <w:szCs w:val="22"/>
          <w:lang w:val="en-US"/>
        </w:rPr>
        <w:t>European Public Choice Society</w:t>
      </w:r>
      <w:r w:rsidRPr="001C4557">
        <w:rPr>
          <w:rFonts w:ascii="Calibri Light" w:hAnsi="Calibri Light" w:cs="Calibri Light"/>
          <w:b/>
          <w:sz w:val="22"/>
          <w:szCs w:val="22"/>
          <w:lang w:val="en-US"/>
        </w:rPr>
        <w:t xml:space="preserve"> (EPCS)</w:t>
      </w:r>
      <w:r w:rsidRPr="001C4557">
        <w:rPr>
          <w:rFonts w:ascii="Calibri Light" w:hAnsi="Calibri Light" w:cs="Calibri Light"/>
          <w:sz w:val="22"/>
          <w:szCs w:val="22"/>
          <w:lang w:val="en-US"/>
        </w:rPr>
        <w:t>, Annual</w:t>
      </w:r>
      <w:r w:rsidRPr="00065250">
        <w:rPr>
          <w:rFonts w:ascii="Calibri Light" w:hAnsi="Calibri Light" w:cs="Calibri Light"/>
          <w:sz w:val="22"/>
          <w:szCs w:val="22"/>
          <w:lang w:val="en-US"/>
        </w:rPr>
        <w:t xml:space="preserve"> </w:t>
      </w:r>
      <w:r w:rsidRPr="001C4557">
        <w:rPr>
          <w:rFonts w:ascii="Calibri Light" w:hAnsi="Calibri Light" w:cs="Calibri Light"/>
          <w:sz w:val="22"/>
          <w:szCs w:val="22"/>
          <w:lang w:val="en-US"/>
        </w:rPr>
        <w:t xml:space="preserve">Meeting, </w:t>
      </w:r>
      <w:r w:rsidRPr="00065250">
        <w:rPr>
          <w:rFonts w:ascii="Calibri Light" w:hAnsi="Calibri Light" w:cs="Calibri Light"/>
          <w:sz w:val="22"/>
          <w:szCs w:val="22"/>
          <w:lang w:val="en-US"/>
        </w:rPr>
        <w:t>Freiburg, Germany</w:t>
      </w:r>
      <w:r w:rsidRPr="001C4557">
        <w:rPr>
          <w:rFonts w:ascii="Calibri Light" w:hAnsi="Calibri Light" w:cs="Calibri Light"/>
          <w:sz w:val="22"/>
          <w:szCs w:val="22"/>
          <w:lang w:val="en-US"/>
        </w:rPr>
        <w:t>.</w:t>
      </w:r>
    </w:p>
    <w:p w14:paraId="44DAD912" w14:textId="77777777" w:rsidR="00427D7A" w:rsidRPr="00065250" w:rsidRDefault="00427D7A" w:rsidP="00F320C8">
      <w:pPr>
        <w:tabs>
          <w:tab w:val="center" w:pos="4376"/>
        </w:tabs>
        <w:ind w:left="-15"/>
        <w:jc w:val="both"/>
        <w:rPr>
          <w:rFonts w:ascii="Calibri Light" w:hAnsi="Calibri Light" w:cs="Calibri Light"/>
          <w:sz w:val="22"/>
          <w:szCs w:val="22"/>
          <w:lang w:val="en-US"/>
        </w:rPr>
      </w:pPr>
      <w:r w:rsidRPr="00065250">
        <w:rPr>
          <w:rFonts w:ascii="Calibri Light" w:hAnsi="Calibri Light" w:cs="Calibri Light"/>
          <w:bCs/>
          <w:sz w:val="22"/>
          <w:szCs w:val="22"/>
          <w:lang w:val="en-US"/>
        </w:rPr>
        <w:t>2015</w:t>
      </w:r>
      <w:r w:rsidRPr="00065250">
        <w:rPr>
          <w:rFonts w:ascii="Calibri Light" w:hAnsi="Calibri Light" w:cs="Calibri Light"/>
          <w:sz w:val="22"/>
          <w:szCs w:val="22"/>
          <w:lang w:val="en-US"/>
        </w:rPr>
        <w:t> </w:t>
      </w:r>
    </w:p>
    <w:p w14:paraId="1AC65BB0" w14:textId="77777777" w:rsidR="00427D7A" w:rsidRPr="00065250" w:rsidRDefault="00427D7A" w:rsidP="00822C2F">
      <w:pPr>
        <w:numPr>
          <w:ilvl w:val="0"/>
          <w:numId w:val="10"/>
        </w:numPr>
        <w:tabs>
          <w:tab w:val="center" w:pos="4376"/>
        </w:tabs>
        <w:spacing w:after="60"/>
        <w:jc w:val="both"/>
        <w:rPr>
          <w:rFonts w:ascii="Calibri Light" w:hAnsi="Calibri Light" w:cs="Calibri Light"/>
          <w:sz w:val="22"/>
          <w:szCs w:val="22"/>
          <w:lang w:val="en-US"/>
        </w:rPr>
      </w:pPr>
      <w:r w:rsidRPr="001C4557">
        <w:rPr>
          <w:rFonts w:ascii="Calibri Light" w:hAnsi="Calibri Light" w:cs="Calibri Light"/>
          <w:b/>
          <w:sz w:val="22"/>
          <w:szCs w:val="22"/>
          <w:lang w:val="en-US"/>
        </w:rPr>
        <w:t>EPCS</w:t>
      </w:r>
      <w:r w:rsidRPr="001C4557">
        <w:rPr>
          <w:rFonts w:ascii="Calibri Light" w:hAnsi="Calibri Light" w:cs="Calibri Light"/>
          <w:sz w:val="22"/>
          <w:szCs w:val="22"/>
          <w:lang w:val="en-US"/>
        </w:rPr>
        <w:t>, Annual Meeting,</w:t>
      </w:r>
      <w:r w:rsidRPr="00065250">
        <w:rPr>
          <w:rFonts w:ascii="Calibri Light" w:hAnsi="Calibri Light" w:cs="Calibri Light"/>
          <w:sz w:val="22"/>
          <w:szCs w:val="22"/>
          <w:lang w:val="en-US"/>
        </w:rPr>
        <w:t xml:space="preserve"> University of Groningen, Netherlands</w:t>
      </w:r>
      <w:r w:rsidRPr="001C4557">
        <w:rPr>
          <w:rFonts w:ascii="Calibri Light" w:hAnsi="Calibri Light" w:cs="Calibri Light"/>
          <w:sz w:val="22"/>
          <w:szCs w:val="22"/>
          <w:lang w:val="en-US"/>
        </w:rPr>
        <w:t>.</w:t>
      </w:r>
    </w:p>
    <w:p w14:paraId="46B821BD" w14:textId="77777777" w:rsidR="00427D7A" w:rsidRPr="00065250" w:rsidRDefault="00427D7A" w:rsidP="00822C2F">
      <w:pPr>
        <w:numPr>
          <w:ilvl w:val="0"/>
          <w:numId w:val="10"/>
        </w:numPr>
        <w:tabs>
          <w:tab w:val="center" w:pos="4376"/>
        </w:tabs>
        <w:spacing w:after="60"/>
        <w:jc w:val="both"/>
        <w:rPr>
          <w:rFonts w:ascii="Calibri Light" w:hAnsi="Calibri Light" w:cs="Calibri Light"/>
          <w:sz w:val="22"/>
          <w:szCs w:val="22"/>
          <w:lang w:val="en-US"/>
        </w:rPr>
      </w:pPr>
      <w:proofErr w:type="spellStart"/>
      <w:r w:rsidRPr="00065250">
        <w:rPr>
          <w:rFonts w:ascii="Calibri Light" w:hAnsi="Calibri Light" w:cs="Calibri Light"/>
          <w:b/>
          <w:sz w:val="22"/>
          <w:szCs w:val="22"/>
          <w:lang w:val="en-US"/>
        </w:rPr>
        <w:t>CESifo</w:t>
      </w:r>
      <w:proofErr w:type="spellEnd"/>
      <w:r w:rsidRPr="001C4557">
        <w:rPr>
          <w:rFonts w:ascii="Calibri Light" w:hAnsi="Calibri Light" w:cs="Calibri Light"/>
          <w:sz w:val="22"/>
          <w:szCs w:val="22"/>
          <w:lang w:val="en-US"/>
        </w:rPr>
        <w:t>,</w:t>
      </w:r>
      <w:r w:rsidRPr="00065250">
        <w:rPr>
          <w:rFonts w:ascii="Calibri Light" w:hAnsi="Calibri Light" w:cs="Calibri Light"/>
          <w:sz w:val="22"/>
          <w:szCs w:val="22"/>
          <w:lang w:val="en-US"/>
        </w:rPr>
        <w:t xml:space="preserve"> 9th Workshop on Political Economy</w:t>
      </w:r>
      <w:r w:rsidRPr="001C4557">
        <w:rPr>
          <w:rFonts w:ascii="Calibri Light" w:hAnsi="Calibri Light" w:cs="Calibri Light"/>
          <w:sz w:val="22"/>
          <w:szCs w:val="22"/>
          <w:lang w:val="en-US"/>
        </w:rPr>
        <w:t xml:space="preserve">, </w:t>
      </w:r>
      <w:r w:rsidRPr="00065250">
        <w:rPr>
          <w:rFonts w:ascii="Calibri Light" w:hAnsi="Calibri Light" w:cs="Calibri Light"/>
          <w:sz w:val="22"/>
          <w:szCs w:val="22"/>
          <w:lang w:val="en-US"/>
        </w:rPr>
        <w:t>Dresden.</w:t>
      </w:r>
    </w:p>
    <w:p w14:paraId="20F32F59" w14:textId="77777777" w:rsidR="00427D7A" w:rsidRPr="00065250" w:rsidRDefault="00427D7A" w:rsidP="00F320C8">
      <w:pPr>
        <w:tabs>
          <w:tab w:val="center" w:pos="4376"/>
        </w:tabs>
        <w:ind w:left="-15"/>
        <w:jc w:val="both"/>
        <w:rPr>
          <w:rFonts w:ascii="Calibri Light" w:hAnsi="Calibri Light" w:cs="Calibri Light"/>
          <w:sz w:val="22"/>
          <w:szCs w:val="22"/>
          <w:lang w:val="en-US"/>
        </w:rPr>
      </w:pPr>
      <w:r w:rsidRPr="00065250">
        <w:rPr>
          <w:rFonts w:ascii="Calibri Light" w:hAnsi="Calibri Light" w:cs="Calibri Light"/>
          <w:bCs/>
          <w:sz w:val="22"/>
          <w:szCs w:val="22"/>
          <w:lang w:val="en-US"/>
        </w:rPr>
        <w:t>2014</w:t>
      </w:r>
    </w:p>
    <w:p w14:paraId="2C6C1B16" w14:textId="77777777" w:rsidR="00427D7A" w:rsidRPr="00065250" w:rsidRDefault="00427D7A" w:rsidP="00822C2F">
      <w:pPr>
        <w:numPr>
          <w:ilvl w:val="0"/>
          <w:numId w:val="11"/>
        </w:numPr>
        <w:tabs>
          <w:tab w:val="center" w:pos="4376"/>
        </w:tabs>
        <w:spacing w:after="60"/>
        <w:jc w:val="both"/>
        <w:rPr>
          <w:rFonts w:ascii="Calibri Light" w:hAnsi="Calibri Light" w:cs="Calibri Light"/>
          <w:sz w:val="22"/>
          <w:szCs w:val="22"/>
          <w:lang w:val="en-US"/>
        </w:rPr>
      </w:pPr>
      <w:r w:rsidRPr="001C4557">
        <w:rPr>
          <w:rFonts w:ascii="Calibri Light" w:hAnsi="Calibri Light" w:cs="Calibri Light"/>
          <w:b/>
          <w:sz w:val="22"/>
          <w:szCs w:val="22"/>
          <w:lang w:val="en-US"/>
        </w:rPr>
        <w:t>EPCS</w:t>
      </w:r>
      <w:r w:rsidRPr="001C4557">
        <w:rPr>
          <w:rFonts w:ascii="Calibri Light" w:hAnsi="Calibri Light" w:cs="Calibri Light"/>
          <w:sz w:val="22"/>
          <w:szCs w:val="22"/>
          <w:lang w:val="en-US"/>
        </w:rPr>
        <w:t>, Annual</w:t>
      </w:r>
      <w:r w:rsidRPr="00065250">
        <w:rPr>
          <w:rFonts w:ascii="Calibri Light" w:hAnsi="Calibri Light" w:cs="Calibri Light"/>
          <w:sz w:val="22"/>
          <w:szCs w:val="22"/>
          <w:lang w:val="en-US"/>
        </w:rPr>
        <w:t xml:space="preserve"> </w:t>
      </w:r>
      <w:r w:rsidRPr="001C4557">
        <w:rPr>
          <w:rFonts w:ascii="Calibri Light" w:hAnsi="Calibri Light" w:cs="Calibri Light"/>
          <w:sz w:val="22"/>
          <w:szCs w:val="22"/>
          <w:lang w:val="en-US"/>
        </w:rPr>
        <w:t xml:space="preserve">Meeting, </w:t>
      </w:r>
      <w:r w:rsidRPr="00065250">
        <w:rPr>
          <w:rFonts w:ascii="Calibri Light" w:hAnsi="Calibri Light" w:cs="Calibri Light"/>
          <w:sz w:val="22"/>
          <w:szCs w:val="22"/>
          <w:lang w:val="en-US"/>
        </w:rPr>
        <w:t xml:space="preserve">University of Cambridge, </w:t>
      </w:r>
      <w:r w:rsidRPr="001C4557">
        <w:rPr>
          <w:rFonts w:ascii="Calibri Light" w:hAnsi="Calibri Light" w:cs="Calibri Light"/>
          <w:sz w:val="22"/>
          <w:szCs w:val="22"/>
          <w:lang w:val="en-US"/>
        </w:rPr>
        <w:t>Cambridge.</w:t>
      </w:r>
    </w:p>
    <w:p w14:paraId="4A57E5D8" w14:textId="77777777" w:rsidR="00427D7A" w:rsidRPr="00065250" w:rsidRDefault="00427D7A" w:rsidP="00822C2F">
      <w:pPr>
        <w:numPr>
          <w:ilvl w:val="0"/>
          <w:numId w:val="11"/>
        </w:numPr>
        <w:tabs>
          <w:tab w:val="center" w:pos="4376"/>
        </w:tabs>
        <w:spacing w:after="60"/>
        <w:jc w:val="both"/>
        <w:rPr>
          <w:rFonts w:ascii="Calibri Light" w:hAnsi="Calibri Light" w:cs="Calibri Light"/>
          <w:sz w:val="22"/>
          <w:szCs w:val="22"/>
          <w:lang w:val="en-US"/>
        </w:rPr>
      </w:pPr>
      <w:r w:rsidRPr="00065250">
        <w:rPr>
          <w:rFonts w:ascii="Calibri Light" w:hAnsi="Calibri Light" w:cs="Calibri Light"/>
          <w:b/>
          <w:sz w:val="22"/>
          <w:szCs w:val="22"/>
          <w:lang w:val="en-US"/>
        </w:rPr>
        <w:t>AFSE</w:t>
      </w:r>
      <w:r w:rsidRPr="001C4557">
        <w:rPr>
          <w:rFonts w:ascii="Calibri Light" w:hAnsi="Calibri Light" w:cs="Calibri Light"/>
          <w:sz w:val="22"/>
          <w:szCs w:val="22"/>
          <w:lang w:val="en-US"/>
        </w:rPr>
        <w:t>,</w:t>
      </w:r>
      <w:r w:rsidRPr="00065250">
        <w:rPr>
          <w:rFonts w:ascii="Calibri Light" w:hAnsi="Calibri Light" w:cs="Calibri Light"/>
          <w:sz w:val="22"/>
          <w:szCs w:val="22"/>
          <w:lang w:val="en-US"/>
        </w:rPr>
        <w:t xml:space="preserve"> Annual Meeting</w:t>
      </w:r>
      <w:r w:rsidRPr="001C4557">
        <w:rPr>
          <w:rFonts w:ascii="Calibri Light" w:hAnsi="Calibri Light" w:cs="Calibri Light"/>
          <w:sz w:val="22"/>
          <w:szCs w:val="22"/>
          <w:lang w:val="en-US"/>
        </w:rPr>
        <w:t xml:space="preserve">, </w:t>
      </w:r>
      <w:r w:rsidRPr="00065250">
        <w:rPr>
          <w:rFonts w:ascii="Calibri Light" w:hAnsi="Calibri Light" w:cs="Calibri Light"/>
          <w:sz w:val="22"/>
          <w:szCs w:val="22"/>
          <w:lang w:val="en-US"/>
        </w:rPr>
        <w:t>E</w:t>
      </w:r>
      <w:r w:rsidRPr="001C4557">
        <w:rPr>
          <w:rFonts w:ascii="Calibri Light" w:hAnsi="Calibri Light" w:cs="Calibri Light"/>
          <w:sz w:val="22"/>
          <w:szCs w:val="22"/>
          <w:lang w:val="en-US"/>
        </w:rPr>
        <w:t xml:space="preserve">cole </w:t>
      </w:r>
      <w:r w:rsidRPr="00065250">
        <w:rPr>
          <w:rFonts w:ascii="Calibri Light" w:hAnsi="Calibri Light" w:cs="Calibri Light"/>
          <w:sz w:val="22"/>
          <w:szCs w:val="22"/>
          <w:lang w:val="en-US"/>
        </w:rPr>
        <w:t>N</w:t>
      </w:r>
      <w:r w:rsidRPr="001C4557">
        <w:rPr>
          <w:rFonts w:ascii="Calibri Light" w:hAnsi="Calibri Light" w:cs="Calibri Light"/>
          <w:sz w:val="22"/>
          <w:szCs w:val="22"/>
          <w:lang w:val="en-US"/>
        </w:rPr>
        <w:t xml:space="preserve">ormale </w:t>
      </w:r>
      <w:r w:rsidRPr="00065250">
        <w:rPr>
          <w:rFonts w:ascii="Calibri Light" w:hAnsi="Calibri Light" w:cs="Calibri Light"/>
          <w:sz w:val="22"/>
          <w:szCs w:val="22"/>
          <w:lang w:val="en-US"/>
        </w:rPr>
        <w:t>S</w:t>
      </w:r>
      <w:r w:rsidRPr="001C4557">
        <w:rPr>
          <w:rFonts w:ascii="Calibri Light" w:hAnsi="Calibri Light" w:cs="Calibri Light"/>
          <w:sz w:val="22"/>
          <w:szCs w:val="22"/>
          <w:lang w:val="en-US"/>
        </w:rPr>
        <w:t>upérieure,</w:t>
      </w:r>
      <w:r w:rsidRPr="00065250">
        <w:rPr>
          <w:rFonts w:ascii="Calibri Light" w:hAnsi="Calibri Light" w:cs="Calibri Light"/>
          <w:sz w:val="22"/>
          <w:szCs w:val="22"/>
          <w:lang w:val="en-US"/>
        </w:rPr>
        <w:t xml:space="preserve"> Lyon</w:t>
      </w:r>
      <w:r w:rsidRPr="001C4557">
        <w:rPr>
          <w:rFonts w:ascii="Calibri Light" w:hAnsi="Calibri Light" w:cs="Calibri Light"/>
          <w:sz w:val="22"/>
          <w:szCs w:val="22"/>
          <w:lang w:val="en-US"/>
        </w:rPr>
        <w:t>.</w:t>
      </w:r>
    </w:p>
    <w:p w14:paraId="29197AEB" w14:textId="77777777" w:rsidR="00427D7A" w:rsidRPr="00065250" w:rsidRDefault="00427D7A" w:rsidP="00F320C8">
      <w:pPr>
        <w:tabs>
          <w:tab w:val="center" w:pos="4376"/>
        </w:tabs>
        <w:ind w:left="-15"/>
        <w:jc w:val="both"/>
        <w:rPr>
          <w:rFonts w:ascii="Calibri Light" w:hAnsi="Calibri Light" w:cs="Calibri Light"/>
          <w:sz w:val="22"/>
          <w:szCs w:val="22"/>
          <w:lang w:val="en-US"/>
        </w:rPr>
      </w:pPr>
      <w:r w:rsidRPr="00065250">
        <w:rPr>
          <w:rFonts w:ascii="Calibri Light" w:hAnsi="Calibri Light" w:cs="Calibri Light"/>
          <w:bCs/>
          <w:sz w:val="22"/>
          <w:szCs w:val="22"/>
          <w:lang w:val="en-US"/>
        </w:rPr>
        <w:t>2013</w:t>
      </w:r>
    </w:p>
    <w:p w14:paraId="518D4EFB" w14:textId="77777777" w:rsidR="008A1C81" w:rsidRDefault="00427D7A" w:rsidP="00F320C8">
      <w:pPr>
        <w:numPr>
          <w:ilvl w:val="0"/>
          <w:numId w:val="12"/>
        </w:numPr>
        <w:tabs>
          <w:tab w:val="center" w:pos="4376"/>
        </w:tabs>
        <w:jc w:val="both"/>
        <w:rPr>
          <w:rFonts w:ascii="Calibri Light" w:hAnsi="Calibri Light" w:cs="Calibri Light"/>
          <w:sz w:val="22"/>
          <w:szCs w:val="22"/>
          <w:lang w:val="en-US"/>
        </w:rPr>
      </w:pPr>
      <w:r w:rsidRPr="00065250">
        <w:rPr>
          <w:rFonts w:ascii="Calibri Light" w:hAnsi="Calibri Light" w:cs="Calibri Light"/>
          <w:b/>
          <w:sz w:val="22"/>
          <w:szCs w:val="22"/>
          <w:lang w:val="en-US"/>
        </w:rPr>
        <w:t>DIAL</w:t>
      </w:r>
      <w:r w:rsidRPr="001C4557">
        <w:rPr>
          <w:rFonts w:ascii="Calibri Light" w:hAnsi="Calibri Light" w:cs="Calibri Light"/>
          <w:b/>
          <w:sz w:val="22"/>
          <w:szCs w:val="22"/>
          <w:lang w:val="en-US"/>
        </w:rPr>
        <w:t>-IRD</w:t>
      </w:r>
      <w:r w:rsidRPr="001C4557">
        <w:rPr>
          <w:rFonts w:ascii="Calibri Light" w:hAnsi="Calibri Light" w:cs="Calibri Light"/>
          <w:sz w:val="22"/>
          <w:szCs w:val="22"/>
          <w:lang w:val="en-US"/>
        </w:rPr>
        <w:t>, Annual C</w:t>
      </w:r>
      <w:r w:rsidRPr="00065250">
        <w:rPr>
          <w:rFonts w:ascii="Calibri Light" w:hAnsi="Calibri Light" w:cs="Calibri Light"/>
          <w:sz w:val="22"/>
          <w:szCs w:val="22"/>
          <w:lang w:val="en-US"/>
        </w:rPr>
        <w:t>onference</w:t>
      </w:r>
      <w:r w:rsidRPr="001C4557">
        <w:rPr>
          <w:rFonts w:ascii="Calibri Light" w:hAnsi="Calibri Light" w:cs="Calibri Light"/>
          <w:sz w:val="22"/>
          <w:szCs w:val="22"/>
          <w:lang w:val="en-US"/>
        </w:rPr>
        <w:t>, PSL</w:t>
      </w:r>
      <w:r w:rsidRPr="00065250">
        <w:rPr>
          <w:rFonts w:ascii="Calibri Light" w:hAnsi="Calibri Light" w:cs="Calibri Light"/>
          <w:sz w:val="22"/>
          <w:szCs w:val="22"/>
          <w:lang w:val="en-US"/>
        </w:rPr>
        <w:t xml:space="preserve"> University, </w:t>
      </w:r>
      <w:r w:rsidRPr="001C4557">
        <w:rPr>
          <w:rFonts w:ascii="Calibri Light" w:hAnsi="Calibri Light" w:cs="Calibri Light"/>
          <w:sz w:val="22"/>
          <w:szCs w:val="22"/>
          <w:lang w:val="en-US"/>
        </w:rPr>
        <w:t>Paris.</w:t>
      </w:r>
    </w:p>
    <w:p w14:paraId="02EC0C74" w14:textId="77777777" w:rsidR="00822C2F" w:rsidRDefault="00822C2F" w:rsidP="00822C2F">
      <w:pPr>
        <w:tabs>
          <w:tab w:val="center" w:pos="4376"/>
        </w:tabs>
        <w:jc w:val="both"/>
        <w:rPr>
          <w:rFonts w:ascii="Calibri Light" w:hAnsi="Calibri Light" w:cs="Calibri Light"/>
          <w:sz w:val="22"/>
          <w:szCs w:val="22"/>
          <w:lang w:val="en-US"/>
        </w:rPr>
      </w:pPr>
    </w:p>
    <w:p w14:paraId="70FFA4F5" w14:textId="77777777" w:rsidR="00822C2F" w:rsidRDefault="00822C2F" w:rsidP="00822C2F">
      <w:pPr>
        <w:tabs>
          <w:tab w:val="center" w:pos="4376"/>
        </w:tabs>
        <w:jc w:val="both"/>
        <w:rPr>
          <w:rFonts w:ascii="Calibri Light" w:hAnsi="Calibri Light" w:cs="Calibri Light"/>
          <w:sz w:val="22"/>
          <w:szCs w:val="22"/>
          <w:lang w:val="en-US"/>
        </w:rPr>
      </w:pPr>
    </w:p>
    <w:p w14:paraId="2C429736" w14:textId="77777777" w:rsidR="00822C2F" w:rsidRDefault="00822C2F" w:rsidP="00822C2F">
      <w:pPr>
        <w:tabs>
          <w:tab w:val="center" w:pos="4376"/>
        </w:tabs>
        <w:jc w:val="both"/>
        <w:rPr>
          <w:rFonts w:ascii="Calibri Light" w:hAnsi="Calibri Light" w:cs="Calibri Light"/>
          <w:sz w:val="22"/>
          <w:szCs w:val="22"/>
          <w:lang w:val="en-US"/>
        </w:rPr>
      </w:pPr>
    </w:p>
    <w:p w14:paraId="1F0A2446" w14:textId="77777777" w:rsidR="00822C2F" w:rsidRPr="00065250" w:rsidRDefault="00822C2F" w:rsidP="00822C2F">
      <w:pPr>
        <w:tabs>
          <w:tab w:val="center" w:pos="4376"/>
        </w:tabs>
        <w:jc w:val="both"/>
        <w:rPr>
          <w:rFonts w:ascii="Calibri Light" w:hAnsi="Calibri Light" w:cs="Calibri Light"/>
          <w:sz w:val="22"/>
          <w:szCs w:val="22"/>
          <w:lang w:val="en-US"/>
        </w:rPr>
      </w:pPr>
    </w:p>
    <w:p w14:paraId="25E9408D" w14:textId="2DFF9B34" w:rsidR="0058672F" w:rsidRDefault="006E5404" w:rsidP="009424FB">
      <w:pPr>
        <w:pStyle w:val="Titre1"/>
        <w:spacing w:before="480" w:after="480"/>
        <w:ind w:left="0" w:firstLine="0"/>
        <w:jc w:val="center"/>
        <w:rPr>
          <w:rFonts w:asciiTheme="majorHAnsi" w:hAnsiTheme="majorHAnsi" w:cstheme="majorHAnsi"/>
          <w:b/>
          <w:sz w:val="32"/>
          <w:lang w:val="en-US"/>
        </w:rPr>
      </w:pPr>
      <w:bookmarkStart w:id="24" w:name="_Toc220430484"/>
      <w:r>
        <w:rPr>
          <w:rFonts w:asciiTheme="majorHAnsi" w:hAnsiTheme="majorHAnsi" w:cstheme="majorHAnsi"/>
          <w:b/>
          <w:sz w:val="32"/>
          <w:lang w:val="en-US"/>
        </w:rPr>
        <w:t>REFERENCES</w:t>
      </w:r>
      <w:bookmarkEnd w:id="24"/>
    </w:p>
    <w:p w14:paraId="005E3466" w14:textId="5354109E" w:rsidR="006E5404" w:rsidRPr="006E5404" w:rsidRDefault="009424FB" w:rsidP="0058672F">
      <w:pPr>
        <w:pStyle w:val="Titre1"/>
        <w:spacing w:after="360"/>
        <w:jc w:val="center"/>
        <w:rPr>
          <w:rFonts w:asciiTheme="majorHAnsi" w:hAnsiTheme="majorHAnsi" w:cstheme="majorHAnsi"/>
          <w:b/>
          <w:sz w:val="32"/>
          <w:lang w:val="en-US"/>
        </w:rPr>
      </w:pPr>
      <w:r>
        <w:rPr>
          <w:noProof/>
          <w:lang w:val="en-US"/>
        </w:rPr>
        <mc:AlternateContent>
          <mc:Choice Requires="wps">
            <w:drawing>
              <wp:anchor distT="0" distB="0" distL="114300" distR="114300" simplePos="0" relativeHeight="251662336" behindDoc="0" locked="0" layoutInCell="1" allowOverlap="1" wp14:anchorId="261A8B27" wp14:editId="6C324441">
                <wp:simplePos x="0" y="0"/>
                <wp:positionH relativeFrom="column">
                  <wp:posOffset>3287395</wp:posOffset>
                </wp:positionH>
                <wp:positionV relativeFrom="paragraph">
                  <wp:posOffset>106045</wp:posOffset>
                </wp:positionV>
                <wp:extent cx="2305455" cy="1400783"/>
                <wp:effectExtent l="0" t="0" r="6350" b="0"/>
                <wp:wrapNone/>
                <wp:docPr id="3" name="Zone de texte 3"/>
                <wp:cNvGraphicFramePr/>
                <a:graphic xmlns:a="http://schemas.openxmlformats.org/drawingml/2006/main">
                  <a:graphicData uri="http://schemas.microsoft.com/office/word/2010/wordprocessingShape">
                    <wps:wsp>
                      <wps:cNvSpPr txBox="1"/>
                      <wps:spPr>
                        <a:xfrm>
                          <a:off x="0" y="0"/>
                          <a:ext cx="2305455" cy="1400783"/>
                        </a:xfrm>
                        <a:prstGeom prst="rect">
                          <a:avLst/>
                        </a:prstGeom>
                        <a:solidFill>
                          <a:schemeClr val="lt1"/>
                        </a:solidFill>
                        <a:ln w="6350">
                          <a:noFill/>
                        </a:ln>
                      </wps:spPr>
                      <wps:txbx>
                        <w:txbxContent>
                          <w:p w14:paraId="5F197E0B" w14:textId="77777777" w:rsidR="006E5404" w:rsidRPr="006E5404" w:rsidRDefault="006E5404" w:rsidP="00270C0C">
                            <w:pPr>
                              <w:spacing w:after="126"/>
                              <w:ind w:left="-5"/>
                              <w:jc w:val="center"/>
                              <w:rPr>
                                <w:rFonts w:ascii="Calibri Light" w:hAnsi="Calibri Light" w:cs="Calibri Light"/>
                                <w:b/>
                                <w:color w:val="212121"/>
                                <w:sz w:val="22"/>
                                <w:szCs w:val="22"/>
                                <w:lang w:val="en-US"/>
                              </w:rPr>
                            </w:pPr>
                            <w:r w:rsidRPr="006E5404">
                              <w:rPr>
                                <w:rFonts w:ascii="Calibri Light" w:hAnsi="Calibri Light" w:cs="Calibri Light"/>
                                <w:b/>
                                <w:color w:val="212121"/>
                                <w:sz w:val="22"/>
                                <w:szCs w:val="22"/>
                                <w:lang w:val="en-US"/>
                              </w:rPr>
                              <w:t xml:space="preserve">Dr. </w:t>
                            </w:r>
                            <w:proofErr w:type="spellStart"/>
                            <w:r w:rsidR="00EF2661">
                              <w:rPr>
                                <w:rFonts w:ascii="Calibri Light" w:hAnsi="Calibri Light" w:cs="Calibri Light"/>
                                <w:b/>
                                <w:color w:val="212121"/>
                                <w:sz w:val="22"/>
                                <w:szCs w:val="22"/>
                                <w:lang w:val="en-US"/>
                              </w:rPr>
                              <w:t>Gaël</w:t>
                            </w:r>
                            <w:proofErr w:type="spellEnd"/>
                            <w:r w:rsidRPr="006E5404">
                              <w:rPr>
                                <w:rFonts w:ascii="Calibri Light" w:hAnsi="Calibri Light" w:cs="Calibri Light"/>
                                <w:b/>
                                <w:color w:val="212121"/>
                                <w:sz w:val="22"/>
                                <w:szCs w:val="22"/>
                                <w:lang w:val="en-US"/>
                              </w:rPr>
                              <w:t xml:space="preserve"> </w:t>
                            </w:r>
                            <w:proofErr w:type="spellStart"/>
                            <w:r w:rsidRPr="006E5404">
                              <w:rPr>
                                <w:rFonts w:ascii="Calibri Light" w:hAnsi="Calibri Light" w:cs="Calibri Light"/>
                                <w:b/>
                                <w:color w:val="212121"/>
                                <w:sz w:val="22"/>
                                <w:szCs w:val="22"/>
                                <w:lang w:val="en-US"/>
                              </w:rPr>
                              <w:t>Raballand</w:t>
                            </w:r>
                            <w:proofErr w:type="spellEnd"/>
                          </w:p>
                          <w:p w14:paraId="70054409" w14:textId="122B933D" w:rsidR="006E5404" w:rsidRDefault="006E5404" w:rsidP="00EC3F4A">
                            <w:pPr>
                              <w:spacing w:after="126"/>
                              <w:ind w:left="-5"/>
                              <w:jc w:val="center"/>
                              <w:rPr>
                                <w:rFonts w:ascii="Calibri Light" w:hAnsi="Calibri Light" w:cs="Calibri Light"/>
                                <w:color w:val="212121"/>
                                <w:sz w:val="22"/>
                                <w:szCs w:val="22"/>
                                <w:lang w:val="en-US"/>
                              </w:rPr>
                            </w:pPr>
                            <w:r>
                              <w:rPr>
                                <w:rFonts w:ascii="Calibri Light" w:hAnsi="Calibri Light" w:cs="Calibri Light"/>
                                <w:color w:val="212121"/>
                                <w:sz w:val="22"/>
                                <w:szCs w:val="22"/>
                                <w:lang w:val="en-US"/>
                              </w:rPr>
                              <w:t xml:space="preserve">Practice Manager, </w:t>
                            </w:r>
                            <w:r w:rsidR="00F0071D">
                              <w:rPr>
                                <w:rFonts w:ascii="Calibri Light" w:hAnsi="Calibri Light" w:cs="Calibri Light"/>
                                <w:color w:val="212121"/>
                                <w:sz w:val="22"/>
                                <w:szCs w:val="22"/>
                                <w:lang w:val="en-US"/>
                              </w:rPr>
                              <w:t>G</w:t>
                            </w:r>
                            <w:r>
                              <w:rPr>
                                <w:rFonts w:ascii="Calibri Light" w:hAnsi="Calibri Light" w:cs="Calibri Light"/>
                                <w:color w:val="212121"/>
                                <w:sz w:val="22"/>
                                <w:szCs w:val="22"/>
                                <w:lang w:val="en-US"/>
                              </w:rPr>
                              <w:t>lobal Governance Specialist in West Africa, The World Bank.</w:t>
                            </w:r>
                          </w:p>
                          <w:p w14:paraId="150FF785" w14:textId="77777777" w:rsidR="006E5404" w:rsidRPr="006E5404" w:rsidRDefault="006E5404" w:rsidP="006E5404">
                            <w:pPr>
                              <w:spacing w:after="126"/>
                              <w:ind w:left="-5"/>
                              <w:rPr>
                                <w:rFonts w:ascii="Calibri Light" w:hAnsi="Calibri Light" w:cs="Calibri Light"/>
                                <w:color w:val="212121"/>
                                <w:sz w:val="22"/>
                                <w:szCs w:val="22"/>
                                <w:lang w:val="en-US"/>
                              </w:rPr>
                            </w:pPr>
                            <w:r>
                              <w:rPr>
                                <w:rFonts w:ascii="Calibri Light" w:hAnsi="Calibri Light" w:cs="Calibri Light"/>
                                <w:color w:val="212121"/>
                                <w:sz w:val="22"/>
                                <w:szCs w:val="22"/>
                                <w:lang w:val="en-US"/>
                              </w:rPr>
                              <w:t xml:space="preserve">Contact: </w:t>
                            </w:r>
                            <w:hyperlink r:id="rId53" w:history="1">
                              <w:r w:rsidRPr="0090683A">
                                <w:rPr>
                                  <w:rStyle w:val="Lienhypertexte"/>
                                  <w:rFonts w:ascii="Calibri Light" w:hAnsi="Calibri Light" w:cs="Calibri Light"/>
                                  <w:sz w:val="22"/>
                                  <w:szCs w:val="22"/>
                                  <w:lang w:val="en-US"/>
                                </w:rPr>
                                <w:t>graballand@worldbank.org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A8B27" id="Zone de texte 3" o:spid="_x0000_s1027" type="#_x0000_t202" style="position:absolute;left:0;text-align:left;margin-left:258.85pt;margin-top:8.35pt;width:181.55pt;height:1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" fillcolor="white [3201]" stroked="f" strokeweight=".5pt">
                <v:textbox>
                  <w:txbxContent>
                    <w:p w14:paraId="5F197E0B" w14:textId="77777777" w:rsidR="006E5404" w:rsidRPr="006E5404" w:rsidRDefault="006E5404" w:rsidP="00270C0C">
                      <w:pPr>
                        <w:spacing w:after="126"/>
                        <w:ind w:left="-5"/>
                        <w:jc w:val="center"/>
                        <w:rPr>
                          <w:rFonts w:ascii="Calibri Light" w:hAnsi="Calibri Light" w:cs="Calibri Light"/>
                          <w:b/>
                          <w:color w:val="212121"/>
                          <w:sz w:val="22"/>
                          <w:szCs w:val="22"/>
                          <w:lang w:val="en-US"/>
                        </w:rPr>
                      </w:pPr>
                      <w:r w:rsidRPr="006E5404">
                        <w:rPr>
                          <w:rFonts w:ascii="Calibri Light" w:hAnsi="Calibri Light" w:cs="Calibri Light"/>
                          <w:b/>
                          <w:color w:val="212121"/>
                          <w:sz w:val="22"/>
                          <w:szCs w:val="22"/>
                          <w:lang w:val="en-US"/>
                        </w:rPr>
                        <w:t xml:space="preserve">Dr. </w:t>
                      </w:r>
                      <w:proofErr w:type="spellStart"/>
                      <w:r w:rsidR="00EF2661">
                        <w:rPr>
                          <w:rFonts w:ascii="Calibri Light" w:hAnsi="Calibri Light" w:cs="Calibri Light"/>
                          <w:b/>
                          <w:color w:val="212121"/>
                          <w:sz w:val="22"/>
                          <w:szCs w:val="22"/>
                          <w:lang w:val="en-US"/>
                        </w:rPr>
                        <w:t>Gaël</w:t>
                      </w:r>
                      <w:proofErr w:type="spellEnd"/>
                      <w:r w:rsidRPr="006E5404">
                        <w:rPr>
                          <w:rFonts w:ascii="Calibri Light" w:hAnsi="Calibri Light" w:cs="Calibri Light"/>
                          <w:b/>
                          <w:color w:val="212121"/>
                          <w:sz w:val="22"/>
                          <w:szCs w:val="22"/>
                          <w:lang w:val="en-US"/>
                        </w:rPr>
                        <w:t xml:space="preserve"> </w:t>
                      </w:r>
                      <w:proofErr w:type="spellStart"/>
                      <w:r w:rsidRPr="006E5404">
                        <w:rPr>
                          <w:rFonts w:ascii="Calibri Light" w:hAnsi="Calibri Light" w:cs="Calibri Light"/>
                          <w:b/>
                          <w:color w:val="212121"/>
                          <w:sz w:val="22"/>
                          <w:szCs w:val="22"/>
                          <w:lang w:val="en-US"/>
                        </w:rPr>
                        <w:t>Raballand</w:t>
                      </w:r>
                      <w:proofErr w:type="spellEnd"/>
                    </w:p>
                    <w:p w14:paraId="70054409" w14:textId="122B933D" w:rsidR="006E5404" w:rsidRDefault="006E5404" w:rsidP="00EC3F4A">
                      <w:pPr>
                        <w:spacing w:after="126"/>
                        <w:ind w:left="-5"/>
                        <w:jc w:val="center"/>
                        <w:rPr>
                          <w:rFonts w:ascii="Calibri Light" w:hAnsi="Calibri Light" w:cs="Calibri Light"/>
                          <w:color w:val="212121"/>
                          <w:sz w:val="22"/>
                          <w:szCs w:val="22"/>
                          <w:lang w:val="en-US"/>
                        </w:rPr>
                      </w:pPr>
                      <w:r>
                        <w:rPr>
                          <w:rFonts w:ascii="Calibri Light" w:hAnsi="Calibri Light" w:cs="Calibri Light"/>
                          <w:color w:val="212121"/>
                          <w:sz w:val="22"/>
                          <w:szCs w:val="22"/>
                          <w:lang w:val="en-US"/>
                        </w:rPr>
                        <w:t xml:space="preserve">Practice Manager, </w:t>
                      </w:r>
                      <w:r w:rsidR="00F0071D">
                        <w:rPr>
                          <w:rFonts w:ascii="Calibri Light" w:hAnsi="Calibri Light" w:cs="Calibri Light"/>
                          <w:color w:val="212121"/>
                          <w:sz w:val="22"/>
                          <w:szCs w:val="22"/>
                          <w:lang w:val="en-US"/>
                        </w:rPr>
                        <w:t>G</w:t>
                      </w:r>
                      <w:r>
                        <w:rPr>
                          <w:rFonts w:ascii="Calibri Light" w:hAnsi="Calibri Light" w:cs="Calibri Light"/>
                          <w:color w:val="212121"/>
                          <w:sz w:val="22"/>
                          <w:szCs w:val="22"/>
                          <w:lang w:val="en-US"/>
                        </w:rPr>
                        <w:t>lobal Governance Specialist in West Africa, The World Bank.</w:t>
                      </w:r>
                    </w:p>
                    <w:p w14:paraId="150FF785" w14:textId="77777777" w:rsidR="006E5404" w:rsidRPr="006E5404" w:rsidRDefault="006E5404" w:rsidP="006E5404">
                      <w:pPr>
                        <w:spacing w:after="126"/>
                        <w:ind w:left="-5"/>
                        <w:rPr>
                          <w:rFonts w:ascii="Calibri Light" w:hAnsi="Calibri Light" w:cs="Calibri Light"/>
                          <w:color w:val="212121"/>
                          <w:sz w:val="22"/>
                          <w:szCs w:val="22"/>
                          <w:lang w:val="en-US"/>
                        </w:rPr>
                      </w:pPr>
                      <w:r>
                        <w:rPr>
                          <w:rFonts w:ascii="Calibri Light" w:hAnsi="Calibri Light" w:cs="Calibri Light"/>
                          <w:color w:val="212121"/>
                          <w:sz w:val="22"/>
                          <w:szCs w:val="22"/>
                          <w:lang w:val="en-US"/>
                        </w:rPr>
                        <w:t xml:space="preserve">Contact: </w:t>
                      </w:r>
                      <w:hyperlink r:id="rId54" w:history="1">
                        <w:r w:rsidRPr="0090683A">
                          <w:rPr>
                            <w:rStyle w:val="Lienhypertexte"/>
                            <w:rFonts w:ascii="Calibri Light" w:hAnsi="Calibri Light" w:cs="Calibri Light"/>
                            <w:sz w:val="22"/>
                            <w:szCs w:val="22"/>
                            <w:lang w:val="en-US"/>
                          </w:rPr>
                          <w:t>graballand@worldbank.org</w:t>
                        </w:r>
                      </w:hyperlink>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14:anchorId="3ED10F41" wp14:editId="2066D658">
                <wp:simplePos x="0" y="0"/>
                <wp:positionH relativeFrom="column">
                  <wp:posOffset>184785</wp:posOffset>
                </wp:positionH>
                <wp:positionV relativeFrom="paragraph">
                  <wp:posOffset>139065</wp:posOffset>
                </wp:positionV>
                <wp:extent cx="2305050" cy="1400175"/>
                <wp:effectExtent l="0" t="0" r="0" b="9525"/>
                <wp:wrapNone/>
                <wp:docPr id="2" name="Zone de texte 2"/>
                <wp:cNvGraphicFramePr/>
                <a:graphic xmlns:a="http://schemas.openxmlformats.org/drawingml/2006/main">
                  <a:graphicData uri="http://schemas.microsoft.com/office/word/2010/wordprocessingShape">
                    <wps:wsp>
                      <wps:cNvSpPr txBox="1"/>
                      <wps:spPr>
                        <a:xfrm>
                          <a:off x="0" y="0"/>
                          <a:ext cx="2305050" cy="1400175"/>
                        </a:xfrm>
                        <a:prstGeom prst="rect">
                          <a:avLst/>
                        </a:prstGeom>
                        <a:solidFill>
                          <a:schemeClr val="lt1"/>
                        </a:solidFill>
                        <a:ln w="6350">
                          <a:noFill/>
                        </a:ln>
                      </wps:spPr>
                      <wps:txbx>
                        <w:txbxContent>
                          <w:p w14:paraId="072DFEBE" w14:textId="77777777" w:rsidR="006E5404" w:rsidRPr="006E5404" w:rsidRDefault="006E5404" w:rsidP="00EC3F4A">
                            <w:pPr>
                              <w:spacing w:after="126"/>
                              <w:ind w:left="-5"/>
                              <w:jc w:val="center"/>
                              <w:rPr>
                                <w:rFonts w:ascii="Calibri Light" w:hAnsi="Calibri Light" w:cs="Calibri Light"/>
                                <w:b/>
                                <w:color w:val="212121"/>
                                <w:sz w:val="22"/>
                                <w:szCs w:val="22"/>
                                <w:lang w:val="en-US"/>
                              </w:rPr>
                            </w:pPr>
                            <w:r w:rsidRPr="006E5404">
                              <w:rPr>
                                <w:rFonts w:ascii="Calibri Light" w:hAnsi="Calibri Light" w:cs="Calibri Light"/>
                                <w:b/>
                                <w:color w:val="212121"/>
                                <w:sz w:val="22"/>
                                <w:szCs w:val="22"/>
                                <w:lang w:val="en-US"/>
                              </w:rPr>
                              <w:t>Pr. Jenny C. Aker</w:t>
                            </w:r>
                          </w:p>
                          <w:p w14:paraId="0A9272E1" w14:textId="3ADAAABF" w:rsidR="006E5404" w:rsidRDefault="006E5404" w:rsidP="00EC3F4A">
                            <w:pPr>
                              <w:spacing w:after="126"/>
                              <w:ind w:left="-5"/>
                              <w:jc w:val="center"/>
                              <w:rPr>
                                <w:rFonts w:ascii="Calibri Light" w:hAnsi="Calibri Light" w:cs="Calibri Light"/>
                                <w:color w:val="212121"/>
                                <w:sz w:val="22"/>
                                <w:szCs w:val="22"/>
                                <w:lang w:val="en-US"/>
                              </w:rPr>
                            </w:pPr>
                            <w:r w:rsidRPr="006E5404">
                              <w:rPr>
                                <w:rFonts w:ascii="Calibri Light" w:hAnsi="Calibri Light" w:cs="Calibri Light"/>
                                <w:color w:val="212121"/>
                                <w:sz w:val="22"/>
                                <w:szCs w:val="22"/>
                                <w:lang w:val="en-US"/>
                              </w:rPr>
                              <w:t xml:space="preserve">Daniel G. </w:t>
                            </w:r>
                            <w:proofErr w:type="spellStart"/>
                            <w:r w:rsidRPr="006E5404">
                              <w:rPr>
                                <w:rFonts w:ascii="Calibri Light" w:hAnsi="Calibri Light" w:cs="Calibri Light"/>
                                <w:color w:val="212121"/>
                                <w:sz w:val="22"/>
                                <w:szCs w:val="22"/>
                                <w:lang w:val="en-US"/>
                              </w:rPr>
                              <w:t>Sisler</w:t>
                            </w:r>
                            <w:proofErr w:type="spellEnd"/>
                            <w:r w:rsidRPr="006E5404">
                              <w:rPr>
                                <w:rFonts w:ascii="Calibri Light" w:hAnsi="Calibri Light" w:cs="Calibri Light"/>
                                <w:color w:val="212121"/>
                                <w:sz w:val="22"/>
                                <w:szCs w:val="22"/>
                                <w:lang w:val="en-US"/>
                              </w:rPr>
                              <w:t xml:space="preserve"> Professor of Development Economics</w:t>
                            </w:r>
                            <w:r>
                              <w:rPr>
                                <w:rFonts w:ascii="Calibri Light" w:hAnsi="Calibri Light" w:cs="Calibri Light"/>
                                <w:color w:val="212121"/>
                                <w:sz w:val="22"/>
                                <w:szCs w:val="22"/>
                                <w:lang w:val="en-US"/>
                              </w:rPr>
                              <w:t>, Cornell University.</w:t>
                            </w:r>
                          </w:p>
                          <w:p w14:paraId="2F4DC987" w14:textId="6E7713C6" w:rsidR="006E5404" w:rsidRPr="00900671" w:rsidRDefault="006E5404" w:rsidP="00EC3F4A">
                            <w:pPr>
                              <w:spacing w:after="126"/>
                              <w:ind w:left="-5"/>
                              <w:jc w:val="center"/>
                              <w:rPr>
                                <w:rFonts w:ascii="Calibri Light" w:hAnsi="Calibri Light" w:cs="Calibri Light"/>
                                <w:color w:val="212121"/>
                                <w:sz w:val="22"/>
                                <w:szCs w:val="22"/>
                                <w:lang w:val="en-US"/>
                              </w:rPr>
                            </w:pPr>
                            <w:r>
                              <w:rPr>
                                <w:rFonts w:ascii="Calibri Light" w:hAnsi="Calibri Light" w:cs="Calibri Light"/>
                                <w:color w:val="212121"/>
                                <w:sz w:val="22"/>
                                <w:szCs w:val="22"/>
                                <w:lang w:val="en-US"/>
                              </w:rPr>
                              <w:t xml:space="preserve">Contact: </w:t>
                            </w:r>
                            <w:hyperlink r:id="rId55" w:history="1">
                              <w:r w:rsidRPr="0090683A">
                                <w:rPr>
                                  <w:rStyle w:val="Lienhypertexte"/>
                                  <w:rFonts w:ascii="Calibri Light" w:hAnsi="Calibri Light" w:cs="Calibri Light"/>
                                  <w:sz w:val="22"/>
                                  <w:szCs w:val="22"/>
                                  <w:lang w:val="en-US"/>
                                </w:rPr>
                                <w:t>jennaker@hotmail.com</w:t>
                              </w:r>
                            </w:hyperlink>
                          </w:p>
                          <w:p w14:paraId="563904D3" w14:textId="77777777" w:rsidR="006E5404" w:rsidRDefault="006E5404" w:rsidP="00EC3F4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10F41" id="Zone de texte 2" o:spid="_x0000_s1028" type="#_x0000_t202" style="position:absolute;left:0;text-align:left;margin-left:14.55pt;margin-top:10.95pt;width:181.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" fillcolor="white [3201]" stroked="f" strokeweight=".5pt">
                <v:textbox>
                  <w:txbxContent>
                    <w:p w14:paraId="072DFEBE" w14:textId="77777777" w:rsidR="006E5404" w:rsidRPr="006E5404" w:rsidRDefault="006E5404" w:rsidP="00EC3F4A">
                      <w:pPr>
                        <w:spacing w:after="126"/>
                        <w:ind w:left="-5"/>
                        <w:jc w:val="center"/>
                        <w:rPr>
                          <w:rFonts w:ascii="Calibri Light" w:hAnsi="Calibri Light" w:cs="Calibri Light"/>
                          <w:b/>
                          <w:color w:val="212121"/>
                          <w:sz w:val="22"/>
                          <w:szCs w:val="22"/>
                          <w:lang w:val="en-US"/>
                        </w:rPr>
                      </w:pPr>
                      <w:r w:rsidRPr="006E5404">
                        <w:rPr>
                          <w:rFonts w:ascii="Calibri Light" w:hAnsi="Calibri Light" w:cs="Calibri Light"/>
                          <w:b/>
                          <w:color w:val="212121"/>
                          <w:sz w:val="22"/>
                          <w:szCs w:val="22"/>
                          <w:lang w:val="en-US"/>
                        </w:rPr>
                        <w:t>Pr. Jenny C. Aker</w:t>
                      </w:r>
                    </w:p>
                    <w:p w14:paraId="0A9272E1" w14:textId="3ADAAABF" w:rsidR="006E5404" w:rsidRDefault="006E5404" w:rsidP="00EC3F4A">
                      <w:pPr>
                        <w:spacing w:after="126"/>
                        <w:ind w:left="-5"/>
                        <w:jc w:val="center"/>
                        <w:rPr>
                          <w:rFonts w:ascii="Calibri Light" w:hAnsi="Calibri Light" w:cs="Calibri Light"/>
                          <w:color w:val="212121"/>
                          <w:sz w:val="22"/>
                          <w:szCs w:val="22"/>
                          <w:lang w:val="en-US"/>
                        </w:rPr>
                      </w:pPr>
                      <w:r w:rsidRPr="006E5404">
                        <w:rPr>
                          <w:rFonts w:ascii="Calibri Light" w:hAnsi="Calibri Light" w:cs="Calibri Light"/>
                          <w:color w:val="212121"/>
                          <w:sz w:val="22"/>
                          <w:szCs w:val="22"/>
                          <w:lang w:val="en-US"/>
                        </w:rPr>
                        <w:t xml:space="preserve">Daniel G. </w:t>
                      </w:r>
                      <w:proofErr w:type="spellStart"/>
                      <w:r w:rsidRPr="006E5404">
                        <w:rPr>
                          <w:rFonts w:ascii="Calibri Light" w:hAnsi="Calibri Light" w:cs="Calibri Light"/>
                          <w:color w:val="212121"/>
                          <w:sz w:val="22"/>
                          <w:szCs w:val="22"/>
                          <w:lang w:val="en-US"/>
                        </w:rPr>
                        <w:t>Sisler</w:t>
                      </w:r>
                      <w:proofErr w:type="spellEnd"/>
                      <w:r w:rsidRPr="006E5404">
                        <w:rPr>
                          <w:rFonts w:ascii="Calibri Light" w:hAnsi="Calibri Light" w:cs="Calibri Light"/>
                          <w:color w:val="212121"/>
                          <w:sz w:val="22"/>
                          <w:szCs w:val="22"/>
                          <w:lang w:val="en-US"/>
                        </w:rPr>
                        <w:t xml:space="preserve"> Professor of Development Economics</w:t>
                      </w:r>
                      <w:r>
                        <w:rPr>
                          <w:rFonts w:ascii="Calibri Light" w:hAnsi="Calibri Light" w:cs="Calibri Light"/>
                          <w:color w:val="212121"/>
                          <w:sz w:val="22"/>
                          <w:szCs w:val="22"/>
                          <w:lang w:val="en-US"/>
                        </w:rPr>
                        <w:t>, Cornell University.</w:t>
                      </w:r>
                    </w:p>
                    <w:p w14:paraId="2F4DC987" w14:textId="6E7713C6" w:rsidR="006E5404" w:rsidRPr="00900671" w:rsidRDefault="006E5404" w:rsidP="00EC3F4A">
                      <w:pPr>
                        <w:spacing w:after="126"/>
                        <w:ind w:left="-5"/>
                        <w:jc w:val="center"/>
                        <w:rPr>
                          <w:rFonts w:ascii="Calibri Light" w:hAnsi="Calibri Light" w:cs="Calibri Light"/>
                          <w:color w:val="212121"/>
                          <w:sz w:val="22"/>
                          <w:szCs w:val="22"/>
                          <w:lang w:val="en-US"/>
                        </w:rPr>
                      </w:pPr>
                      <w:r>
                        <w:rPr>
                          <w:rFonts w:ascii="Calibri Light" w:hAnsi="Calibri Light" w:cs="Calibri Light"/>
                          <w:color w:val="212121"/>
                          <w:sz w:val="22"/>
                          <w:szCs w:val="22"/>
                          <w:lang w:val="en-US"/>
                        </w:rPr>
                        <w:t xml:space="preserve">Contact: </w:t>
                      </w:r>
                      <w:hyperlink r:id="rId56" w:history="1">
                        <w:r w:rsidRPr="0090683A">
                          <w:rPr>
                            <w:rStyle w:val="Lienhypertexte"/>
                            <w:rFonts w:ascii="Calibri Light" w:hAnsi="Calibri Light" w:cs="Calibri Light"/>
                            <w:sz w:val="22"/>
                            <w:szCs w:val="22"/>
                            <w:lang w:val="en-US"/>
                          </w:rPr>
                          <w:t>jennaker@hotmail.com</w:t>
                        </w:r>
                      </w:hyperlink>
                    </w:p>
                    <w:p w14:paraId="563904D3" w14:textId="77777777" w:rsidR="006E5404" w:rsidRDefault="006E5404" w:rsidP="00EC3F4A">
                      <w:pPr>
                        <w:jc w:val="center"/>
                      </w:pPr>
                    </w:p>
                  </w:txbxContent>
                </v:textbox>
              </v:shape>
            </w:pict>
          </mc:Fallback>
        </mc:AlternateContent>
      </w:r>
    </w:p>
    <w:sectPr w:rsidR="006E5404" w:rsidRPr="006E5404" w:rsidSect="0099675B">
      <w:headerReference w:type="even" r:id="rId57"/>
      <w:headerReference w:type="default" r:id="rId58"/>
      <w:footerReference w:type="even" r:id="rId59"/>
      <w:footerReference w:type="default" r:id="rId60"/>
      <w:headerReference w:type="first" r:id="rId61"/>
      <w:footerReference w:type="first" r:id="rId62"/>
      <w:pgSz w:w="11906" w:h="16838"/>
      <w:pgMar w:top="1276" w:right="1128" w:bottom="1135" w:left="1416" w:header="711" w:footer="70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34A3F" w14:textId="77777777" w:rsidR="00521825" w:rsidRDefault="00521825">
      <w:r>
        <w:separator/>
      </w:r>
    </w:p>
  </w:endnote>
  <w:endnote w:type="continuationSeparator" w:id="0">
    <w:p w14:paraId="2848A528" w14:textId="77777777" w:rsidR="00521825" w:rsidRDefault="0052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DDE9" w14:textId="77777777" w:rsidR="00854FF4" w:rsidRDefault="00854FF4">
    <w:pPr>
      <w:spacing w:line="259" w:lineRule="auto"/>
      <w:ind w:right="7"/>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Garamond" w:eastAsia="Garamond" w:hAnsi="Garamond" w:cs="Garamond"/>
      </w:rPr>
      <w:t>1</w:t>
    </w:r>
    <w:r>
      <w:rPr>
        <w:rFonts w:ascii="Garamond" w:eastAsia="Garamond" w:hAnsi="Garamond" w:cs="Garamond"/>
      </w:rPr>
      <w:fldChar w:fldCharType="end"/>
    </w:r>
    <w:r>
      <w:rPr>
        <w:rFonts w:ascii="Garamond" w:eastAsia="Garamond" w:hAnsi="Garamond" w:cs="Garamon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EE00" w14:textId="77777777" w:rsidR="00854FF4" w:rsidRDefault="00854FF4" w:rsidP="0099675B">
    <w:pPr>
      <w:spacing w:line="276" w:lineRule="auto"/>
      <w:ind w:right="7"/>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sidRPr="00F42447">
      <w:rPr>
        <w:rFonts w:ascii="Garamond" w:eastAsia="Garamond" w:hAnsi="Garamond" w:cs="Garamond"/>
        <w:noProof/>
      </w:rPr>
      <w:t>5</w:t>
    </w:r>
    <w:r>
      <w:rPr>
        <w:rFonts w:ascii="Garamond" w:eastAsia="Garamond" w:hAnsi="Garamond" w:cs="Garamond"/>
      </w:rPr>
      <w:fldChar w:fldCharType="end"/>
    </w:r>
    <w:r>
      <w:rPr>
        <w:rFonts w:ascii="Garamond" w:eastAsia="Garamond" w:hAnsi="Garamond" w:cs="Garamond"/>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4EFC" w14:textId="77777777" w:rsidR="00854FF4" w:rsidRDefault="00854FF4">
    <w:pPr>
      <w:spacing w:line="259" w:lineRule="auto"/>
      <w:ind w:right="7"/>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Garamond" w:eastAsia="Garamond" w:hAnsi="Garamond" w:cs="Garamond"/>
      </w:rPr>
      <w:t>1</w:t>
    </w:r>
    <w:r>
      <w:rPr>
        <w:rFonts w:ascii="Garamond" w:eastAsia="Garamond" w:hAnsi="Garamond" w:cs="Garamond"/>
      </w:rPr>
      <w:fldChar w:fldCharType="end"/>
    </w:r>
    <w:r>
      <w:rPr>
        <w:rFonts w:ascii="Garamond" w:eastAsia="Garamond" w:hAnsi="Garamond" w:cs="Garamon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A733" w14:textId="77777777" w:rsidR="00521825" w:rsidRDefault="00521825">
      <w:r>
        <w:separator/>
      </w:r>
    </w:p>
  </w:footnote>
  <w:footnote w:type="continuationSeparator" w:id="0">
    <w:p w14:paraId="4E261435" w14:textId="77777777" w:rsidR="00521825" w:rsidRDefault="0052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9565" w14:textId="77777777" w:rsidR="00854FF4" w:rsidRDefault="00854FF4">
    <w:pPr>
      <w:spacing w:line="259" w:lineRule="auto"/>
      <w:ind w:right="9"/>
      <w:jc w:val="center"/>
    </w:pPr>
    <w:r>
      <w:rPr>
        <w:sz w:val="16"/>
      </w:rPr>
      <w:t xml:space="preserve">CURRICULUM VITAE – JOËL CARIOLLE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F41D" w14:textId="745CAA60" w:rsidR="00854FF4" w:rsidRDefault="00854FF4">
    <w:pPr>
      <w:spacing w:line="259" w:lineRule="auto"/>
      <w:ind w:right="9"/>
      <w:jc w:val="center"/>
    </w:pPr>
    <w:r>
      <w:rPr>
        <w:sz w:val="16"/>
      </w:rPr>
      <w:t xml:space="preserve">JOËL CARIOLLE </w:t>
    </w:r>
    <w:r w:rsidR="00DF2CB0">
      <w:rPr>
        <w:sz w:val="16"/>
      </w:rPr>
      <w:t>- VITAE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4ACE" w14:textId="3B8EC58D" w:rsidR="00854FF4" w:rsidRDefault="00854FF4">
    <w:pPr>
      <w:spacing w:line="259" w:lineRule="auto"/>
      <w:ind w:right="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37A3"/>
    <w:multiLevelType w:val="multilevel"/>
    <w:tmpl w:val="2ED63E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3378B"/>
    <w:multiLevelType w:val="multilevel"/>
    <w:tmpl w:val="3D8ECC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31B10"/>
    <w:multiLevelType w:val="multilevel"/>
    <w:tmpl w:val="B98A93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B3178"/>
    <w:multiLevelType w:val="multilevel"/>
    <w:tmpl w:val="FA72A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270B9"/>
    <w:multiLevelType w:val="multilevel"/>
    <w:tmpl w:val="5B8689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67F4A"/>
    <w:multiLevelType w:val="multilevel"/>
    <w:tmpl w:val="F62E0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0222E"/>
    <w:multiLevelType w:val="multilevel"/>
    <w:tmpl w:val="CFF801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57B25"/>
    <w:multiLevelType w:val="multilevel"/>
    <w:tmpl w:val="14AA19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51F48"/>
    <w:multiLevelType w:val="multilevel"/>
    <w:tmpl w:val="A6DCDD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E768B"/>
    <w:multiLevelType w:val="multilevel"/>
    <w:tmpl w:val="19DAF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4B0780"/>
    <w:multiLevelType w:val="multilevel"/>
    <w:tmpl w:val="D5D03B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785E96"/>
    <w:multiLevelType w:val="multilevel"/>
    <w:tmpl w:val="F33E2E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542538"/>
    <w:multiLevelType w:val="multilevel"/>
    <w:tmpl w:val="F7CAB3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C948FD"/>
    <w:multiLevelType w:val="multilevel"/>
    <w:tmpl w:val="BDCE2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031567">
    <w:abstractNumId w:val="8"/>
  </w:num>
  <w:num w:numId="2" w16cid:durableId="1370253137">
    <w:abstractNumId w:val="11"/>
  </w:num>
  <w:num w:numId="3" w16cid:durableId="497887480">
    <w:abstractNumId w:val="0"/>
  </w:num>
  <w:num w:numId="4" w16cid:durableId="1752501770">
    <w:abstractNumId w:val="6"/>
  </w:num>
  <w:num w:numId="5" w16cid:durableId="1590382026">
    <w:abstractNumId w:val="12"/>
  </w:num>
  <w:num w:numId="6" w16cid:durableId="771441904">
    <w:abstractNumId w:val="10"/>
  </w:num>
  <w:num w:numId="7" w16cid:durableId="1305618932">
    <w:abstractNumId w:val="5"/>
  </w:num>
  <w:num w:numId="8" w16cid:durableId="20055724">
    <w:abstractNumId w:val="3"/>
  </w:num>
  <w:num w:numId="9" w16cid:durableId="694623958">
    <w:abstractNumId w:val="9"/>
  </w:num>
  <w:num w:numId="10" w16cid:durableId="891426204">
    <w:abstractNumId w:val="4"/>
  </w:num>
  <w:num w:numId="11" w16cid:durableId="2042239144">
    <w:abstractNumId w:val="13"/>
  </w:num>
  <w:num w:numId="12" w16cid:durableId="1072967624">
    <w:abstractNumId w:val="2"/>
  </w:num>
  <w:num w:numId="13" w16cid:durableId="45567997">
    <w:abstractNumId w:val="7"/>
  </w:num>
  <w:num w:numId="14" w16cid:durableId="836455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36"/>
    <w:rsid w:val="00036665"/>
    <w:rsid w:val="00053BF0"/>
    <w:rsid w:val="0005446F"/>
    <w:rsid w:val="00065250"/>
    <w:rsid w:val="00090C36"/>
    <w:rsid w:val="00090F5E"/>
    <w:rsid w:val="000A30C7"/>
    <w:rsid w:val="000B1159"/>
    <w:rsid w:val="000B1F6B"/>
    <w:rsid w:val="000D3CE7"/>
    <w:rsid w:val="00100C75"/>
    <w:rsid w:val="00112E7F"/>
    <w:rsid w:val="001267ED"/>
    <w:rsid w:val="00130B8C"/>
    <w:rsid w:val="00144F21"/>
    <w:rsid w:val="0015593D"/>
    <w:rsid w:val="0017111D"/>
    <w:rsid w:val="001C0995"/>
    <w:rsid w:val="001C13AA"/>
    <w:rsid w:val="001C3530"/>
    <w:rsid w:val="001C4557"/>
    <w:rsid w:val="001E4759"/>
    <w:rsid w:val="00202815"/>
    <w:rsid w:val="00203714"/>
    <w:rsid w:val="0020500F"/>
    <w:rsid w:val="002133D9"/>
    <w:rsid w:val="00220810"/>
    <w:rsid w:val="00231B09"/>
    <w:rsid w:val="00250349"/>
    <w:rsid w:val="00270C0C"/>
    <w:rsid w:val="00272A63"/>
    <w:rsid w:val="00296C9E"/>
    <w:rsid w:val="002B737B"/>
    <w:rsid w:val="002C65FC"/>
    <w:rsid w:val="002E41E6"/>
    <w:rsid w:val="002E42E2"/>
    <w:rsid w:val="002F63E8"/>
    <w:rsid w:val="003066F2"/>
    <w:rsid w:val="00346612"/>
    <w:rsid w:val="003466AE"/>
    <w:rsid w:val="00346759"/>
    <w:rsid w:val="0036008A"/>
    <w:rsid w:val="00367129"/>
    <w:rsid w:val="00385AB0"/>
    <w:rsid w:val="00390AE2"/>
    <w:rsid w:val="00397168"/>
    <w:rsid w:val="004075CC"/>
    <w:rsid w:val="00416D6A"/>
    <w:rsid w:val="00427D7A"/>
    <w:rsid w:val="00464F5E"/>
    <w:rsid w:val="00482D85"/>
    <w:rsid w:val="004B2C1C"/>
    <w:rsid w:val="004F48B4"/>
    <w:rsid w:val="00521825"/>
    <w:rsid w:val="005264E7"/>
    <w:rsid w:val="005266AA"/>
    <w:rsid w:val="005331BB"/>
    <w:rsid w:val="0058672F"/>
    <w:rsid w:val="005E7020"/>
    <w:rsid w:val="00630C16"/>
    <w:rsid w:val="006519F9"/>
    <w:rsid w:val="00674165"/>
    <w:rsid w:val="00687174"/>
    <w:rsid w:val="006B3197"/>
    <w:rsid w:val="006B513C"/>
    <w:rsid w:val="006B5D5F"/>
    <w:rsid w:val="006C0BDE"/>
    <w:rsid w:val="006E527B"/>
    <w:rsid w:val="006E5404"/>
    <w:rsid w:val="007310CE"/>
    <w:rsid w:val="00732976"/>
    <w:rsid w:val="0073535A"/>
    <w:rsid w:val="0075374A"/>
    <w:rsid w:val="007B53CB"/>
    <w:rsid w:val="007C4102"/>
    <w:rsid w:val="007F4A4A"/>
    <w:rsid w:val="00817B47"/>
    <w:rsid w:val="00822C2F"/>
    <w:rsid w:val="00830252"/>
    <w:rsid w:val="00854FF4"/>
    <w:rsid w:val="008575D5"/>
    <w:rsid w:val="008957EC"/>
    <w:rsid w:val="008A1C81"/>
    <w:rsid w:val="008E668E"/>
    <w:rsid w:val="008E75C6"/>
    <w:rsid w:val="00900671"/>
    <w:rsid w:val="0090679D"/>
    <w:rsid w:val="009133EC"/>
    <w:rsid w:val="00915028"/>
    <w:rsid w:val="009175E9"/>
    <w:rsid w:val="00917AB3"/>
    <w:rsid w:val="009424FB"/>
    <w:rsid w:val="00945948"/>
    <w:rsid w:val="0094672B"/>
    <w:rsid w:val="00947391"/>
    <w:rsid w:val="009868A0"/>
    <w:rsid w:val="0099675B"/>
    <w:rsid w:val="009B13D9"/>
    <w:rsid w:val="009C144B"/>
    <w:rsid w:val="009C1E76"/>
    <w:rsid w:val="009C624B"/>
    <w:rsid w:val="009D22FF"/>
    <w:rsid w:val="00A3187D"/>
    <w:rsid w:val="00A31E73"/>
    <w:rsid w:val="00A561EF"/>
    <w:rsid w:val="00AA0E3C"/>
    <w:rsid w:val="00AB2602"/>
    <w:rsid w:val="00AB74BB"/>
    <w:rsid w:val="00AE4BAD"/>
    <w:rsid w:val="00AF66C7"/>
    <w:rsid w:val="00B146F4"/>
    <w:rsid w:val="00B24896"/>
    <w:rsid w:val="00B30108"/>
    <w:rsid w:val="00B34690"/>
    <w:rsid w:val="00B42CD7"/>
    <w:rsid w:val="00B43423"/>
    <w:rsid w:val="00BA4ADA"/>
    <w:rsid w:val="00BB3E9E"/>
    <w:rsid w:val="00BC3587"/>
    <w:rsid w:val="00BD0C23"/>
    <w:rsid w:val="00BD1A36"/>
    <w:rsid w:val="00C10B00"/>
    <w:rsid w:val="00C563CD"/>
    <w:rsid w:val="00C65DDD"/>
    <w:rsid w:val="00C75D29"/>
    <w:rsid w:val="00C92A61"/>
    <w:rsid w:val="00CC0F68"/>
    <w:rsid w:val="00CE4AAA"/>
    <w:rsid w:val="00D06B30"/>
    <w:rsid w:val="00D1530E"/>
    <w:rsid w:val="00D7138B"/>
    <w:rsid w:val="00D84FB9"/>
    <w:rsid w:val="00DD6301"/>
    <w:rsid w:val="00DE6CA4"/>
    <w:rsid w:val="00DF2CB0"/>
    <w:rsid w:val="00DF3621"/>
    <w:rsid w:val="00E0119A"/>
    <w:rsid w:val="00E4198A"/>
    <w:rsid w:val="00E47ED5"/>
    <w:rsid w:val="00E55F4E"/>
    <w:rsid w:val="00E963EB"/>
    <w:rsid w:val="00EB7285"/>
    <w:rsid w:val="00EC3F4A"/>
    <w:rsid w:val="00EF1682"/>
    <w:rsid w:val="00EF2661"/>
    <w:rsid w:val="00F0071D"/>
    <w:rsid w:val="00F25268"/>
    <w:rsid w:val="00F320C8"/>
    <w:rsid w:val="00F32CB7"/>
    <w:rsid w:val="00F36F45"/>
    <w:rsid w:val="00F376D2"/>
    <w:rsid w:val="00F42447"/>
    <w:rsid w:val="00F811F9"/>
    <w:rsid w:val="00F86C29"/>
    <w:rsid w:val="00FE478A"/>
    <w:rsid w:val="00FF0D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D1ED8"/>
  <w15:docId w15:val="{A649EF4A-7AC4-4835-BE88-1A3D2541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F68"/>
    <w:pPr>
      <w:spacing w:after="0" w:line="240" w:lineRule="auto"/>
    </w:pPr>
    <w:rPr>
      <w:rFonts w:ascii="Times New Roman" w:eastAsia="Times New Roman" w:hAnsi="Times New Roman" w:cs="Times New Roman"/>
      <w:sz w:val="24"/>
      <w:szCs w:val="24"/>
    </w:rPr>
  </w:style>
  <w:style w:type="paragraph" w:styleId="Titre1">
    <w:name w:val="heading 1"/>
    <w:next w:val="Normal"/>
    <w:link w:val="Titre1Car"/>
    <w:uiPriority w:val="9"/>
    <w:unhideWhenUsed/>
    <w:qFormat/>
    <w:pPr>
      <w:keepNext/>
      <w:keepLines/>
      <w:spacing w:after="10" w:line="250" w:lineRule="auto"/>
      <w:ind w:left="10" w:hanging="10"/>
      <w:outlineLvl w:val="0"/>
    </w:pPr>
    <w:rPr>
      <w:rFonts w:ascii="Calibri" w:eastAsia="Calibri" w:hAnsi="Calibri" w:cs="Calibri"/>
      <w:color w:val="000000"/>
      <w:sz w:val="24"/>
    </w:rPr>
  </w:style>
  <w:style w:type="paragraph" w:styleId="Titre3">
    <w:name w:val="heading 3"/>
    <w:basedOn w:val="Normal"/>
    <w:next w:val="Normal"/>
    <w:link w:val="Titre3Car"/>
    <w:uiPriority w:val="9"/>
    <w:semiHidden/>
    <w:unhideWhenUsed/>
    <w:qFormat/>
    <w:rsid w:val="00E963EB"/>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libri" w:eastAsia="Calibri" w:hAnsi="Calibri" w:cs="Calibri"/>
      <w:color w:val="000000"/>
      <w:sz w:val="24"/>
    </w:rPr>
  </w:style>
  <w:style w:type="paragraph" w:customStyle="1" w:styleId="Default">
    <w:name w:val="Default"/>
    <w:rsid w:val="00346759"/>
    <w:pPr>
      <w:autoSpaceDE w:val="0"/>
      <w:autoSpaceDN w:val="0"/>
      <w:adjustRightInd w:val="0"/>
      <w:spacing w:after="0" w:line="240" w:lineRule="auto"/>
    </w:pPr>
    <w:rPr>
      <w:rFonts w:ascii="Calibri Light" w:hAnsi="Calibri Light" w:cs="Calibri Light"/>
      <w:color w:val="000000"/>
      <w:sz w:val="24"/>
      <w:szCs w:val="24"/>
    </w:rPr>
  </w:style>
  <w:style w:type="character" w:customStyle="1" w:styleId="c9dxtc">
    <w:name w:val="c9dxtc"/>
    <w:basedOn w:val="Policepardfaut"/>
    <w:rsid w:val="00346759"/>
  </w:style>
  <w:style w:type="character" w:styleId="Lienhypertexte">
    <w:name w:val="Hyperlink"/>
    <w:basedOn w:val="Policepardfaut"/>
    <w:uiPriority w:val="99"/>
    <w:unhideWhenUsed/>
    <w:rsid w:val="00346759"/>
    <w:rPr>
      <w:color w:val="0563C1" w:themeColor="hyperlink"/>
      <w:u w:val="single"/>
    </w:rPr>
  </w:style>
  <w:style w:type="character" w:styleId="Mentionnonrsolue">
    <w:name w:val="Unresolved Mention"/>
    <w:basedOn w:val="Policepardfaut"/>
    <w:uiPriority w:val="99"/>
    <w:semiHidden/>
    <w:unhideWhenUsed/>
    <w:rsid w:val="00346759"/>
    <w:rPr>
      <w:color w:val="605E5C"/>
      <w:shd w:val="clear" w:color="auto" w:fill="E1DFDD"/>
    </w:rPr>
  </w:style>
  <w:style w:type="character" w:styleId="Lienhypertextesuivivisit">
    <w:name w:val="FollowedHyperlink"/>
    <w:basedOn w:val="Policepardfaut"/>
    <w:uiPriority w:val="99"/>
    <w:semiHidden/>
    <w:unhideWhenUsed/>
    <w:rsid w:val="005266AA"/>
    <w:rPr>
      <w:color w:val="954F72" w:themeColor="followedHyperlink"/>
      <w:u w:val="single"/>
    </w:rPr>
  </w:style>
  <w:style w:type="character" w:styleId="lev">
    <w:name w:val="Strong"/>
    <w:basedOn w:val="Policepardfaut"/>
    <w:uiPriority w:val="22"/>
    <w:qFormat/>
    <w:rsid w:val="000B1F6B"/>
    <w:rPr>
      <w:b/>
      <w:bCs/>
    </w:rPr>
  </w:style>
  <w:style w:type="paragraph" w:styleId="Titre">
    <w:name w:val="Title"/>
    <w:basedOn w:val="Normal"/>
    <w:next w:val="Normal"/>
    <w:link w:val="TitreCar"/>
    <w:uiPriority w:val="10"/>
    <w:qFormat/>
    <w:rsid w:val="000B1F6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1F6B"/>
    <w:rPr>
      <w:rFonts w:asciiTheme="majorHAnsi" w:eastAsiaTheme="majorEastAsia" w:hAnsiTheme="majorHAnsi" w:cstheme="majorBidi"/>
      <w:spacing w:val="-10"/>
      <w:kern w:val="28"/>
      <w:sz w:val="56"/>
      <w:szCs w:val="56"/>
    </w:rPr>
  </w:style>
  <w:style w:type="paragraph" w:customStyle="1" w:styleId="zfr3q">
    <w:name w:val="zfr3q"/>
    <w:basedOn w:val="Normal"/>
    <w:rsid w:val="000B1F6B"/>
    <w:pPr>
      <w:spacing w:before="100" w:beforeAutospacing="1" w:after="100" w:afterAutospacing="1"/>
    </w:pPr>
  </w:style>
  <w:style w:type="paragraph" w:styleId="Paragraphedeliste">
    <w:name w:val="List Paragraph"/>
    <w:basedOn w:val="Normal"/>
    <w:uiPriority w:val="34"/>
    <w:qFormat/>
    <w:rsid w:val="00C65DDD"/>
    <w:pPr>
      <w:ind w:left="720"/>
      <w:contextualSpacing/>
    </w:pPr>
  </w:style>
  <w:style w:type="character" w:customStyle="1" w:styleId="apple-converted-space">
    <w:name w:val="apple-converted-space"/>
    <w:basedOn w:val="Policepardfaut"/>
    <w:rsid w:val="008A1C81"/>
  </w:style>
  <w:style w:type="character" w:customStyle="1" w:styleId="zmsearchresult">
    <w:name w:val="zmsearchresult"/>
    <w:basedOn w:val="Policepardfaut"/>
    <w:rsid w:val="008A1C81"/>
  </w:style>
  <w:style w:type="character" w:customStyle="1" w:styleId="Titre3Car">
    <w:name w:val="Titre 3 Car"/>
    <w:basedOn w:val="Policepardfaut"/>
    <w:link w:val="Titre3"/>
    <w:uiPriority w:val="9"/>
    <w:semiHidden/>
    <w:rsid w:val="00E963EB"/>
    <w:rPr>
      <w:rFonts w:asciiTheme="majorHAnsi" w:eastAsiaTheme="majorEastAsia" w:hAnsiTheme="majorHAnsi" w:cstheme="majorBidi"/>
      <w:color w:val="1F4D78" w:themeColor="accent1" w:themeShade="7F"/>
      <w:sz w:val="24"/>
      <w:szCs w:val="24"/>
    </w:rPr>
  </w:style>
  <w:style w:type="paragraph" w:styleId="En-ttedetabledesmatires">
    <w:name w:val="TOC Heading"/>
    <w:basedOn w:val="Titre1"/>
    <w:next w:val="Normal"/>
    <w:uiPriority w:val="39"/>
    <w:unhideWhenUsed/>
    <w:qFormat/>
    <w:rsid w:val="003466AE"/>
    <w:pPr>
      <w:spacing w:before="240" w:after="0" w:line="259" w:lineRule="auto"/>
      <w:ind w:left="0" w:firstLine="0"/>
      <w:outlineLvl w:val="9"/>
    </w:pPr>
    <w:rPr>
      <w:rFonts w:asciiTheme="majorHAnsi" w:eastAsiaTheme="majorEastAsia" w:hAnsiTheme="majorHAnsi" w:cstheme="majorBidi"/>
      <w:color w:val="2E74B5" w:themeColor="accent1" w:themeShade="BF"/>
      <w:sz w:val="32"/>
      <w:szCs w:val="32"/>
      <w:lang w:val="en-GB" w:eastAsia="en-GB"/>
    </w:rPr>
  </w:style>
  <w:style w:type="paragraph" w:styleId="TM1">
    <w:name w:val="toc 1"/>
    <w:basedOn w:val="Normal"/>
    <w:next w:val="Normal"/>
    <w:autoRedefine/>
    <w:uiPriority w:val="39"/>
    <w:unhideWhenUsed/>
    <w:rsid w:val="003466A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5468">
      <w:bodyDiv w:val="1"/>
      <w:marLeft w:val="0"/>
      <w:marRight w:val="0"/>
      <w:marTop w:val="0"/>
      <w:marBottom w:val="0"/>
      <w:divBdr>
        <w:top w:val="none" w:sz="0" w:space="0" w:color="auto"/>
        <w:left w:val="none" w:sz="0" w:space="0" w:color="auto"/>
        <w:bottom w:val="none" w:sz="0" w:space="0" w:color="auto"/>
        <w:right w:val="none" w:sz="0" w:space="0" w:color="auto"/>
      </w:divBdr>
    </w:div>
    <w:div w:id="149908283">
      <w:bodyDiv w:val="1"/>
      <w:marLeft w:val="0"/>
      <w:marRight w:val="0"/>
      <w:marTop w:val="0"/>
      <w:marBottom w:val="0"/>
      <w:divBdr>
        <w:top w:val="none" w:sz="0" w:space="0" w:color="auto"/>
        <w:left w:val="none" w:sz="0" w:space="0" w:color="auto"/>
        <w:bottom w:val="none" w:sz="0" w:space="0" w:color="auto"/>
        <w:right w:val="none" w:sz="0" w:space="0" w:color="auto"/>
      </w:divBdr>
    </w:div>
    <w:div w:id="214510395">
      <w:bodyDiv w:val="1"/>
      <w:marLeft w:val="0"/>
      <w:marRight w:val="0"/>
      <w:marTop w:val="0"/>
      <w:marBottom w:val="0"/>
      <w:divBdr>
        <w:top w:val="none" w:sz="0" w:space="0" w:color="auto"/>
        <w:left w:val="none" w:sz="0" w:space="0" w:color="auto"/>
        <w:bottom w:val="none" w:sz="0" w:space="0" w:color="auto"/>
        <w:right w:val="none" w:sz="0" w:space="0" w:color="auto"/>
      </w:divBdr>
    </w:div>
    <w:div w:id="285896456">
      <w:bodyDiv w:val="1"/>
      <w:marLeft w:val="0"/>
      <w:marRight w:val="0"/>
      <w:marTop w:val="0"/>
      <w:marBottom w:val="0"/>
      <w:divBdr>
        <w:top w:val="none" w:sz="0" w:space="0" w:color="auto"/>
        <w:left w:val="none" w:sz="0" w:space="0" w:color="auto"/>
        <w:bottom w:val="none" w:sz="0" w:space="0" w:color="auto"/>
        <w:right w:val="none" w:sz="0" w:space="0" w:color="auto"/>
      </w:divBdr>
    </w:div>
    <w:div w:id="308487043">
      <w:bodyDiv w:val="1"/>
      <w:marLeft w:val="0"/>
      <w:marRight w:val="0"/>
      <w:marTop w:val="0"/>
      <w:marBottom w:val="0"/>
      <w:divBdr>
        <w:top w:val="none" w:sz="0" w:space="0" w:color="auto"/>
        <w:left w:val="none" w:sz="0" w:space="0" w:color="auto"/>
        <w:bottom w:val="none" w:sz="0" w:space="0" w:color="auto"/>
        <w:right w:val="none" w:sz="0" w:space="0" w:color="auto"/>
      </w:divBdr>
    </w:div>
    <w:div w:id="318924983">
      <w:bodyDiv w:val="1"/>
      <w:marLeft w:val="0"/>
      <w:marRight w:val="0"/>
      <w:marTop w:val="0"/>
      <w:marBottom w:val="0"/>
      <w:divBdr>
        <w:top w:val="none" w:sz="0" w:space="0" w:color="auto"/>
        <w:left w:val="none" w:sz="0" w:space="0" w:color="auto"/>
        <w:bottom w:val="none" w:sz="0" w:space="0" w:color="auto"/>
        <w:right w:val="none" w:sz="0" w:space="0" w:color="auto"/>
      </w:divBdr>
    </w:div>
    <w:div w:id="322009854">
      <w:bodyDiv w:val="1"/>
      <w:marLeft w:val="0"/>
      <w:marRight w:val="0"/>
      <w:marTop w:val="0"/>
      <w:marBottom w:val="0"/>
      <w:divBdr>
        <w:top w:val="none" w:sz="0" w:space="0" w:color="auto"/>
        <w:left w:val="none" w:sz="0" w:space="0" w:color="auto"/>
        <w:bottom w:val="none" w:sz="0" w:space="0" w:color="auto"/>
        <w:right w:val="none" w:sz="0" w:space="0" w:color="auto"/>
      </w:divBdr>
    </w:div>
    <w:div w:id="333531418">
      <w:bodyDiv w:val="1"/>
      <w:marLeft w:val="0"/>
      <w:marRight w:val="0"/>
      <w:marTop w:val="0"/>
      <w:marBottom w:val="0"/>
      <w:divBdr>
        <w:top w:val="none" w:sz="0" w:space="0" w:color="auto"/>
        <w:left w:val="none" w:sz="0" w:space="0" w:color="auto"/>
        <w:bottom w:val="none" w:sz="0" w:space="0" w:color="auto"/>
        <w:right w:val="none" w:sz="0" w:space="0" w:color="auto"/>
      </w:divBdr>
    </w:div>
    <w:div w:id="356466928">
      <w:bodyDiv w:val="1"/>
      <w:marLeft w:val="0"/>
      <w:marRight w:val="0"/>
      <w:marTop w:val="0"/>
      <w:marBottom w:val="0"/>
      <w:divBdr>
        <w:top w:val="none" w:sz="0" w:space="0" w:color="auto"/>
        <w:left w:val="none" w:sz="0" w:space="0" w:color="auto"/>
        <w:bottom w:val="none" w:sz="0" w:space="0" w:color="auto"/>
        <w:right w:val="none" w:sz="0" w:space="0" w:color="auto"/>
      </w:divBdr>
    </w:div>
    <w:div w:id="383677276">
      <w:bodyDiv w:val="1"/>
      <w:marLeft w:val="0"/>
      <w:marRight w:val="0"/>
      <w:marTop w:val="0"/>
      <w:marBottom w:val="0"/>
      <w:divBdr>
        <w:top w:val="none" w:sz="0" w:space="0" w:color="auto"/>
        <w:left w:val="none" w:sz="0" w:space="0" w:color="auto"/>
        <w:bottom w:val="none" w:sz="0" w:space="0" w:color="auto"/>
        <w:right w:val="none" w:sz="0" w:space="0" w:color="auto"/>
      </w:divBdr>
    </w:div>
    <w:div w:id="411662573">
      <w:bodyDiv w:val="1"/>
      <w:marLeft w:val="0"/>
      <w:marRight w:val="0"/>
      <w:marTop w:val="0"/>
      <w:marBottom w:val="0"/>
      <w:divBdr>
        <w:top w:val="none" w:sz="0" w:space="0" w:color="auto"/>
        <w:left w:val="none" w:sz="0" w:space="0" w:color="auto"/>
        <w:bottom w:val="none" w:sz="0" w:space="0" w:color="auto"/>
        <w:right w:val="none" w:sz="0" w:space="0" w:color="auto"/>
      </w:divBdr>
    </w:div>
    <w:div w:id="423037149">
      <w:bodyDiv w:val="1"/>
      <w:marLeft w:val="0"/>
      <w:marRight w:val="0"/>
      <w:marTop w:val="0"/>
      <w:marBottom w:val="0"/>
      <w:divBdr>
        <w:top w:val="none" w:sz="0" w:space="0" w:color="auto"/>
        <w:left w:val="none" w:sz="0" w:space="0" w:color="auto"/>
        <w:bottom w:val="none" w:sz="0" w:space="0" w:color="auto"/>
        <w:right w:val="none" w:sz="0" w:space="0" w:color="auto"/>
      </w:divBdr>
    </w:div>
    <w:div w:id="496190891">
      <w:bodyDiv w:val="1"/>
      <w:marLeft w:val="0"/>
      <w:marRight w:val="0"/>
      <w:marTop w:val="0"/>
      <w:marBottom w:val="0"/>
      <w:divBdr>
        <w:top w:val="none" w:sz="0" w:space="0" w:color="auto"/>
        <w:left w:val="none" w:sz="0" w:space="0" w:color="auto"/>
        <w:bottom w:val="none" w:sz="0" w:space="0" w:color="auto"/>
        <w:right w:val="none" w:sz="0" w:space="0" w:color="auto"/>
      </w:divBdr>
    </w:div>
    <w:div w:id="546717696">
      <w:bodyDiv w:val="1"/>
      <w:marLeft w:val="0"/>
      <w:marRight w:val="0"/>
      <w:marTop w:val="0"/>
      <w:marBottom w:val="0"/>
      <w:divBdr>
        <w:top w:val="none" w:sz="0" w:space="0" w:color="auto"/>
        <w:left w:val="none" w:sz="0" w:space="0" w:color="auto"/>
        <w:bottom w:val="none" w:sz="0" w:space="0" w:color="auto"/>
        <w:right w:val="none" w:sz="0" w:space="0" w:color="auto"/>
      </w:divBdr>
    </w:div>
    <w:div w:id="552884215">
      <w:bodyDiv w:val="1"/>
      <w:marLeft w:val="0"/>
      <w:marRight w:val="0"/>
      <w:marTop w:val="0"/>
      <w:marBottom w:val="0"/>
      <w:divBdr>
        <w:top w:val="none" w:sz="0" w:space="0" w:color="auto"/>
        <w:left w:val="none" w:sz="0" w:space="0" w:color="auto"/>
        <w:bottom w:val="none" w:sz="0" w:space="0" w:color="auto"/>
        <w:right w:val="none" w:sz="0" w:space="0" w:color="auto"/>
      </w:divBdr>
    </w:div>
    <w:div w:id="631445365">
      <w:bodyDiv w:val="1"/>
      <w:marLeft w:val="0"/>
      <w:marRight w:val="0"/>
      <w:marTop w:val="0"/>
      <w:marBottom w:val="0"/>
      <w:divBdr>
        <w:top w:val="none" w:sz="0" w:space="0" w:color="auto"/>
        <w:left w:val="none" w:sz="0" w:space="0" w:color="auto"/>
        <w:bottom w:val="none" w:sz="0" w:space="0" w:color="auto"/>
        <w:right w:val="none" w:sz="0" w:space="0" w:color="auto"/>
      </w:divBdr>
    </w:div>
    <w:div w:id="679281853">
      <w:bodyDiv w:val="1"/>
      <w:marLeft w:val="0"/>
      <w:marRight w:val="0"/>
      <w:marTop w:val="0"/>
      <w:marBottom w:val="0"/>
      <w:divBdr>
        <w:top w:val="none" w:sz="0" w:space="0" w:color="auto"/>
        <w:left w:val="none" w:sz="0" w:space="0" w:color="auto"/>
        <w:bottom w:val="none" w:sz="0" w:space="0" w:color="auto"/>
        <w:right w:val="none" w:sz="0" w:space="0" w:color="auto"/>
      </w:divBdr>
    </w:div>
    <w:div w:id="693841941">
      <w:bodyDiv w:val="1"/>
      <w:marLeft w:val="0"/>
      <w:marRight w:val="0"/>
      <w:marTop w:val="0"/>
      <w:marBottom w:val="0"/>
      <w:divBdr>
        <w:top w:val="none" w:sz="0" w:space="0" w:color="auto"/>
        <w:left w:val="none" w:sz="0" w:space="0" w:color="auto"/>
        <w:bottom w:val="none" w:sz="0" w:space="0" w:color="auto"/>
        <w:right w:val="none" w:sz="0" w:space="0" w:color="auto"/>
      </w:divBdr>
    </w:div>
    <w:div w:id="723143481">
      <w:bodyDiv w:val="1"/>
      <w:marLeft w:val="0"/>
      <w:marRight w:val="0"/>
      <w:marTop w:val="0"/>
      <w:marBottom w:val="0"/>
      <w:divBdr>
        <w:top w:val="none" w:sz="0" w:space="0" w:color="auto"/>
        <w:left w:val="none" w:sz="0" w:space="0" w:color="auto"/>
        <w:bottom w:val="none" w:sz="0" w:space="0" w:color="auto"/>
        <w:right w:val="none" w:sz="0" w:space="0" w:color="auto"/>
      </w:divBdr>
    </w:div>
    <w:div w:id="754744500">
      <w:bodyDiv w:val="1"/>
      <w:marLeft w:val="0"/>
      <w:marRight w:val="0"/>
      <w:marTop w:val="0"/>
      <w:marBottom w:val="0"/>
      <w:divBdr>
        <w:top w:val="none" w:sz="0" w:space="0" w:color="auto"/>
        <w:left w:val="none" w:sz="0" w:space="0" w:color="auto"/>
        <w:bottom w:val="none" w:sz="0" w:space="0" w:color="auto"/>
        <w:right w:val="none" w:sz="0" w:space="0" w:color="auto"/>
      </w:divBdr>
    </w:div>
    <w:div w:id="785654861">
      <w:bodyDiv w:val="1"/>
      <w:marLeft w:val="0"/>
      <w:marRight w:val="0"/>
      <w:marTop w:val="0"/>
      <w:marBottom w:val="0"/>
      <w:divBdr>
        <w:top w:val="none" w:sz="0" w:space="0" w:color="auto"/>
        <w:left w:val="none" w:sz="0" w:space="0" w:color="auto"/>
        <w:bottom w:val="none" w:sz="0" w:space="0" w:color="auto"/>
        <w:right w:val="none" w:sz="0" w:space="0" w:color="auto"/>
      </w:divBdr>
    </w:div>
    <w:div w:id="894586904">
      <w:bodyDiv w:val="1"/>
      <w:marLeft w:val="0"/>
      <w:marRight w:val="0"/>
      <w:marTop w:val="0"/>
      <w:marBottom w:val="0"/>
      <w:divBdr>
        <w:top w:val="none" w:sz="0" w:space="0" w:color="auto"/>
        <w:left w:val="none" w:sz="0" w:space="0" w:color="auto"/>
        <w:bottom w:val="none" w:sz="0" w:space="0" w:color="auto"/>
        <w:right w:val="none" w:sz="0" w:space="0" w:color="auto"/>
      </w:divBdr>
    </w:div>
    <w:div w:id="924649594">
      <w:bodyDiv w:val="1"/>
      <w:marLeft w:val="0"/>
      <w:marRight w:val="0"/>
      <w:marTop w:val="0"/>
      <w:marBottom w:val="0"/>
      <w:divBdr>
        <w:top w:val="none" w:sz="0" w:space="0" w:color="auto"/>
        <w:left w:val="none" w:sz="0" w:space="0" w:color="auto"/>
        <w:bottom w:val="none" w:sz="0" w:space="0" w:color="auto"/>
        <w:right w:val="none" w:sz="0" w:space="0" w:color="auto"/>
      </w:divBdr>
    </w:div>
    <w:div w:id="924993665">
      <w:bodyDiv w:val="1"/>
      <w:marLeft w:val="0"/>
      <w:marRight w:val="0"/>
      <w:marTop w:val="0"/>
      <w:marBottom w:val="0"/>
      <w:divBdr>
        <w:top w:val="none" w:sz="0" w:space="0" w:color="auto"/>
        <w:left w:val="none" w:sz="0" w:space="0" w:color="auto"/>
        <w:bottom w:val="none" w:sz="0" w:space="0" w:color="auto"/>
        <w:right w:val="none" w:sz="0" w:space="0" w:color="auto"/>
      </w:divBdr>
    </w:div>
    <w:div w:id="933250321">
      <w:bodyDiv w:val="1"/>
      <w:marLeft w:val="0"/>
      <w:marRight w:val="0"/>
      <w:marTop w:val="0"/>
      <w:marBottom w:val="0"/>
      <w:divBdr>
        <w:top w:val="none" w:sz="0" w:space="0" w:color="auto"/>
        <w:left w:val="none" w:sz="0" w:space="0" w:color="auto"/>
        <w:bottom w:val="none" w:sz="0" w:space="0" w:color="auto"/>
        <w:right w:val="none" w:sz="0" w:space="0" w:color="auto"/>
      </w:divBdr>
    </w:div>
    <w:div w:id="972488826">
      <w:bodyDiv w:val="1"/>
      <w:marLeft w:val="0"/>
      <w:marRight w:val="0"/>
      <w:marTop w:val="0"/>
      <w:marBottom w:val="0"/>
      <w:divBdr>
        <w:top w:val="none" w:sz="0" w:space="0" w:color="auto"/>
        <w:left w:val="none" w:sz="0" w:space="0" w:color="auto"/>
        <w:bottom w:val="none" w:sz="0" w:space="0" w:color="auto"/>
        <w:right w:val="none" w:sz="0" w:space="0" w:color="auto"/>
      </w:divBdr>
    </w:div>
    <w:div w:id="1045520104">
      <w:bodyDiv w:val="1"/>
      <w:marLeft w:val="0"/>
      <w:marRight w:val="0"/>
      <w:marTop w:val="0"/>
      <w:marBottom w:val="0"/>
      <w:divBdr>
        <w:top w:val="none" w:sz="0" w:space="0" w:color="auto"/>
        <w:left w:val="none" w:sz="0" w:space="0" w:color="auto"/>
        <w:bottom w:val="none" w:sz="0" w:space="0" w:color="auto"/>
        <w:right w:val="none" w:sz="0" w:space="0" w:color="auto"/>
      </w:divBdr>
    </w:div>
    <w:div w:id="1056658841">
      <w:bodyDiv w:val="1"/>
      <w:marLeft w:val="0"/>
      <w:marRight w:val="0"/>
      <w:marTop w:val="0"/>
      <w:marBottom w:val="0"/>
      <w:divBdr>
        <w:top w:val="none" w:sz="0" w:space="0" w:color="auto"/>
        <w:left w:val="none" w:sz="0" w:space="0" w:color="auto"/>
        <w:bottom w:val="none" w:sz="0" w:space="0" w:color="auto"/>
        <w:right w:val="none" w:sz="0" w:space="0" w:color="auto"/>
      </w:divBdr>
    </w:div>
    <w:div w:id="1067067793">
      <w:bodyDiv w:val="1"/>
      <w:marLeft w:val="0"/>
      <w:marRight w:val="0"/>
      <w:marTop w:val="0"/>
      <w:marBottom w:val="0"/>
      <w:divBdr>
        <w:top w:val="none" w:sz="0" w:space="0" w:color="auto"/>
        <w:left w:val="none" w:sz="0" w:space="0" w:color="auto"/>
        <w:bottom w:val="none" w:sz="0" w:space="0" w:color="auto"/>
        <w:right w:val="none" w:sz="0" w:space="0" w:color="auto"/>
      </w:divBdr>
    </w:div>
    <w:div w:id="1139492328">
      <w:bodyDiv w:val="1"/>
      <w:marLeft w:val="0"/>
      <w:marRight w:val="0"/>
      <w:marTop w:val="0"/>
      <w:marBottom w:val="0"/>
      <w:divBdr>
        <w:top w:val="none" w:sz="0" w:space="0" w:color="auto"/>
        <w:left w:val="none" w:sz="0" w:space="0" w:color="auto"/>
        <w:bottom w:val="none" w:sz="0" w:space="0" w:color="auto"/>
        <w:right w:val="none" w:sz="0" w:space="0" w:color="auto"/>
      </w:divBdr>
    </w:div>
    <w:div w:id="1178544556">
      <w:bodyDiv w:val="1"/>
      <w:marLeft w:val="0"/>
      <w:marRight w:val="0"/>
      <w:marTop w:val="0"/>
      <w:marBottom w:val="0"/>
      <w:divBdr>
        <w:top w:val="none" w:sz="0" w:space="0" w:color="auto"/>
        <w:left w:val="none" w:sz="0" w:space="0" w:color="auto"/>
        <w:bottom w:val="none" w:sz="0" w:space="0" w:color="auto"/>
        <w:right w:val="none" w:sz="0" w:space="0" w:color="auto"/>
      </w:divBdr>
    </w:div>
    <w:div w:id="1266501669">
      <w:bodyDiv w:val="1"/>
      <w:marLeft w:val="0"/>
      <w:marRight w:val="0"/>
      <w:marTop w:val="0"/>
      <w:marBottom w:val="0"/>
      <w:divBdr>
        <w:top w:val="none" w:sz="0" w:space="0" w:color="auto"/>
        <w:left w:val="none" w:sz="0" w:space="0" w:color="auto"/>
        <w:bottom w:val="none" w:sz="0" w:space="0" w:color="auto"/>
        <w:right w:val="none" w:sz="0" w:space="0" w:color="auto"/>
      </w:divBdr>
    </w:div>
    <w:div w:id="1319532699">
      <w:bodyDiv w:val="1"/>
      <w:marLeft w:val="0"/>
      <w:marRight w:val="0"/>
      <w:marTop w:val="0"/>
      <w:marBottom w:val="0"/>
      <w:divBdr>
        <w:top w:val="none" w:sz="0" w:space="0" w:color="auto"/>
        <w:left w:val="none" w:sz="0" w:space="0" w:color="auto"/>
        <w:bottom w:val="none" w:sz="0" w:space="0" w:color="auto"/>
        <w:right w:val="none" w:sz="0" w:space="0" w:color="auto"/>
      </w:divBdr>
    </w:div>
    <w:div w:id="1333223190">
      <w:bodyDiv w:val="1"/>
      <w:marLeft w:val="0"/>
      <w:marRight w:val="0"/>
      <w:marTop w:val="0"/>
      <w:marBottom w:val="0"/>
      <w:divBdr>
        <w:top w:val="none" w:sz="0" w:space="0" w:color="auto"/>
        <w:left w:val="none" w:sz="0" w:space="0" w:color="auto"/>
        <w:bottom w:val="none" w:sz="0" w:space="0" w:color="auto"/>
        <w:right w:val="none" w:sz="0" w:space="0" w:color="auto"/>
      </w:divBdr>
    </w:div>
    <w:div w:id="1337031997">
      <w:bodyDiv w:val="1"/>
      <w:marLeft w:val="0"/>
      <w:marRight w:val="0"/>
      <w:marTop w:val="0"/>
      <w:marBottom w:val="0"/>
      <w:divBdr>
        <w:top w:val="none" w:sz="0" w:space="0" w:color="auto"/>
        <w:left w:val="none" w:sz="0" w:space="0" w:color="auto"/>
        <w:bottom w:val="none" w:sz="0" w:space="0" w:color="auto"/>
        <w:right w:val="none" w:sz="0" w:space="0" w:color="auto"/>
      </w:divBdr>
    </w:div>
    <w:div w:id="1479419706">
      <w:bodyDiv w:val="1"/>
      <w:marLeft w:val="0"/>
      <w:marRight w:val="0"/>
      <w:marTop w:val="0"/>
      <w:marBottom w:val="0"/>
      <w:divBdr>
        <w:top w:val="none" w:sz="0" w:space="0" w:color="auto"/>
        <w:left w:val="none" w:sz="0" w:space="0" w:color="auto"/>
        <w:bottom w:val="none" w:sz="0" w:space="0" w:color="auto"/>
        <w:right w:val="none" w:sz="0" w:space="0" w:color="auto"/>
      </w:divBdr>
    </w:div>
    <w:div w:id="1547335423">
      <w:bodyDiv w:val="1"/>
      <w:marLeft w:val="0"/>
      <w:marRight w:val="0"/>
      <w:marTop w:val="0"/>
      <w:marBottom w:val="0"/>
      <w:divBdr>
        <w:top w:val="none" w:sz="0" w:space="0" w:color="auto"/>
        <w:left w:val="none" w:sz="0" w:space="0" w:color="auto"/>
        <w:bottom w:val="none" w:sz="0" w:space="0" w:color="auto"/>
        <w:right w:val="none" w:sz="0" w:space="0" w:color="auto"/>
      </w:divBdr>
    </w:div>
    <w:div w:id="1580210252">
      <w:bodyDiv w:val="1"/>
      <w:marLeft w:val="0"/>
      <w:marRight w:val="0"/>
      <w:marTop w:val="0"/>
      <w:marBottom w:val="0"/>
      <w:divBdr>
        <w:top w:val="none" w:sz="0" w:space="0" w:color="auto"/>
        <w:left w:val="none" w:sz="0" w:space="0" w:color="auto"/>
        <w:bottom w:val="none" w:sz="0" w:space="0" w:color="auto"/>
        <w:right w:val="none" w:sz="0" w:space="0" w:color="auto"/>
      </w:divBdr>
    </w:div>
    <w:div w:id="1593124131">
      <w:bodyDiv w:val="1"/>
      <w:marLeft w:val="0"/>
      <w:marRight w:val="0"/>
      <w:marTop w:val="0"/>
      <w:marBottom w:val="0"/>
      <w:divBdr>
        <w:top w:val="none" w:sz="0" w:space="0" w:color="auto"/>
        <w:left w:val="none" w:sz="0" w:space="0" w:color="auto"/>
        <w:bottom w:val="none" w:sz="0" w:space="0" w:color="auto"/>
        <w:right w:val="none" w:sz="0" w:space="0" w:color="auto"/>
      </w:divBdr>
    </w:div>
    <w:div w:id="1593583497">
      <w:bodyDiv w:val="1"/>
      <w:marLeft w:val="0"/>
      <w:marRight w:val="0"/>
      <w:marTop w:val="0"/>
      <w:marBottom w:val="0"/>
      <w:divBdr>
        <w:top w:val="none" w:sz="0" w:space="0" w:color="auto"/>
        <w:left w:val="none" w:sz="0" w:space="0" w:color="auto"/>
        <w:bottom w:val="none" w:sz="0" w:space="0" w:color="auto"/>
        <w:right w:val="none" w:sz="0" w:space="0" w:color="auto"/>
      </w:divBdr>
    </w:div>
    <w:div w:id="1593778962">
      <w:bodyDiv w:val="1"/>
      <w:marLeft w:val="0"/>
      <w:marRight w:val="0"/>
      <w:marTop w:val="0"/>
      <w:marBottom w:val="0"/>
      <w:divBdr>
        <w:top w:val="none" w:sz="0" w:space="0" w:color="auto"/>
        <w:left w:val="none" w:sz="0" w:space="0" w:color="auto"/>
        <w:bottom w:val="none" w:sz="0" w:space="0" w:color="auto"/>
        <w:right w:val="none" w:sz="0" w:space="0" w:color="auto"/>
      </w:divBdr>
    </w:div>
    <w:div w:id="1613319301">
      <w:bodyDiv w:val="1"/>
      <w:marLeft w:val="0"/>
      <w:marRight w:val="0"/>
      <w:marTop w:val="0"/>
      <w:marBottom w:val="0"/>
      <w:divBdr>
        <w:top w:val="none" w:sz="0" w:space="0" w:color="auto"/>
        <w:left w:val="none" w:sz="0" w:space="0" w:color="auto"/>
        <w:bottom w:val="none" w:sz="0" w:space="0" w:color="auto"/>
        <w:right w:val="none" w:sz="0" w:space="0" w:color="auto"/>
      </w:divBdr>
    </w:div>
    <w:div w:id="1657105191">
      <w:bodyDiv w:val="1"/>
      <w:marLeft w:val="0"/>
      <w:marRight w:val="0"/>
      <w:marTop w:val="0"/>
      <w:marBottom w:val="0"/>
      <w:divBdr>
        <w:top w:val="none" w:sz="0" w:space="0" w:color="auto"/>
        <w:left w:val="none" w:sz="0" w:space="0" w:color="auto"/>
        <w:bottom w:val="none" w:sz="0" w:space="0" w:color="auto"/>
        <w:right w:val="none" w:sz="0" w:space="0" w:color="auto"/>
      </w:divBdr>
    </w:div>
    <w:div w:id="1783190351">
      <w:bodyDiv w:val="1"/>
      <w:marLeft w:val="0"/>
      <w:marRight w:val="0"/>
      <w:marTop w:val="0"/>
      <w:marBottom w:val="0"/>
      <w:divBdr>
        <w:top w:val="none" w:sz="0" w:space="0" w:color="auto"/>
        <w:left w:val="none" w:sz="0" w:space="0" w:color="auto"/>
        <w:bottom w:val="none" w:sz="0" w:space="0" w:color="auto"/>
        <w:right w:val="none" w:sz="0" w:space="0" w:color="auto"/>
      </w:divBdr>
    </w:div>
    <w:div w:id="1827630562">
      <w:bodyDiv w:val="1"/>
      <w:marLeft w:val="0"/>
      <w:marRight w:val="0"/>
      <w:marTop w:val="0"/>
      <w:marBottom w:val="0"/>
      <w:divBdr>
        <w:top w:val="none" w:sz="0" w:space="0" w:color="auto"/>
        <w:left w:val="none" w:sz="0" w:space="0" w:color="auto"/>
        <w:bottom w:val="none" w:sz="0" w:space="0" w:color="auto"/>
        <w:right w:val="none" w:sz="0" w:space="0" w:color="auto"/>
      </w:divBdr>
    </w:div>
    <w:div w:id="1857383152">
      <w:bodyDiv w:val="1"/>
      <w:marLeft w:val="0"/>
      <w:marRight w:val="0"/>
      <w:marTop w:val="0"/>
      <w:marBottom w:val="0"/>
      <w:divBdr>
        <w:top w:val="none" w:sz="0" w:space="0" w:color="auto"/>
        <w:left w:val="none" w:sz="0" w:space="0" w:color="auto"/>
        <w:bottom w:val="none" w:sz="0" w:space="0" w:color="auto"/>
        <w:right w:val="none" w:sz="0" w:space="0" w:color="auto"/>
      </w:divBdr>
    </w:div>
    <w:div w:id="1875387063">
      <w:bodyDiv w:val="1"/>
      <w:marLeft w:val="0"/>
      <w:marRight w:val="0"/>
      <w:marTop w:val="0"/>
      <w:marBottom w:val="0"/>
      <w:divBdr>
        <w:top w:val="none" w:sz="0" w:space="0" w:color="auto"/>
        <w:left w:val="none" w:sz="0" w:space="0" w:color="auto"/>
        <w:bottom w:val="none" w:sz="0" w:space="0" w:color="auto"/>
        <w:right w:val="none" w:sz="0" w:space="0" w:color="auto"/>
      </w:divBdr>
    </w:div>
    <w:div w:id="1895585165">
      <w:bodyDiv w:val="1"/>
      <w:marLeft w:val="0"/>
      <w:marRight w:val="0"/>
      <w:marTop w:val="0"/>
      <w:marBottom w:val="0"/>
      <w:divBdr>
        <w:top w:val="none" w:sz="0" w:space="0" w:color="auto"/>
        <w:left w:val="none" w:sz="0" w:space="0" w:color="auto"/>
        <w:bottom w:val="none" w:sz="0" w:space="0" w:color="auto"/>
        <w:right w:val="none" w:sz="0" w:space="0" w:color="auto"/>
      </w:divBdr>
    </w:div>
    <w:div w:id="1917124677">
      <w:bodyDiv w:val="1"/>
      <w:marLeft w:val="0"/>
      <w:marRight w:val="0"/>
      <w:marTop w:val="0"/>
      <w:marBottom w:val="0"/>
      <w:divBdr>
        <w:top w:val="none" w:sz="0" w:space="0" w:color="auto"/>
        <w:left w:val="none" w:sz="0" w:space="0" w:color="auto"/>
        <w:bottom w:val="none" w:sz="0" w:space="0" w:color="auto"/>
        <w:right w:val="none" w:sz="0" w:space="0" w:color="auto"/>
      </w:divBdr>
    </w:div>
    <w:div w:id="1990011620">
      <w:bodyDiv w:val="1"/>
      <w:marLeft w:val="0"/>
      <w:marRight w:val="0"/>
      <w:marTop w:val="0"/>
      <w:marBottom w:val="0"/>
      <w:divBdr>
        <w:top w:val="none" w:sz="0" w:space="0" w:color="auto"/>
        <w:left w:val="none" w:sz="0" w:space="0" w:color="auto"/>
        <w:bottom w:val="none" w:sz="0" w:space="0" w:color="auto"/>
        <w:right w:val="none" w:sz="0" w:space="0" w:color="auto"/>
      </w:divBdr>
    </w:div>
    <w:div w:id="2026637127">
      <w:bodyDiv w:val="1"/>
      <w:marLeft w:val="0"/>
      <w:marRight w:val="0"/>
      <w:marTop w:val="0"/>
      <w:marBottom w:val="0"/>
      <w:divBdr>
        <w:top w:val="none" w:sz="0" w:space="0" w:color="auto"/>
        <w:left w:val="none" w:sz="0" w:space="0" w:color="auto"/>
        <w:bottom w:val="none" w:sz="0" w:space="0" w:color="auto"/>
        <w:right w:val="none" w:sz="0" w:space="0" w:color="auto"/>
      </w:divBdr>
    </w:div>
    <w:div w:id="2046710989">
      <w:bodyDiv w:val="1"/>
      <w:marLeft w:val="0"/>
      <w:marRight w:val="0"/>
      <w:marTop w:val="0"/>
      <w:marBottom w:val="0"/>
      <w:divBdr>
        <w:top w:val="none" w:sz="0" w:space="0" w:color="auto"/>
        <w:left w:val="none" w:sz="0" w:space="0" w:color="auto"/>
        <w:bottom w:val="none" w:sz="0" w:space="0" w:color="auto"/>
        <w:right w:val="none" w:sz="0" w:space="0" w:color="auto"/>
      </w:divBdr>
    </w:div>
    <w:div w:id="2056927706">
      <w:bodyDiv w:val="1"/>
      <w:marLeft w:val="0"/>
      <w:marRight w:val="0"/>
      <w:marTop w:val="0"/>
      <w:marBottom w:val="0"/>
      <w:divBdr>
        <w:top w:val="none" w:sz="0" w:space="0" w:color="auto"/>
        <w:left w:val="none" w:sz="0" w:space="0" w:color="auto"/>
        <w:bottom w:val="none" w:sz="0" w:space="0" w:color="auto"/>
        <w:right w:val="none" w:sz="0" w:space="0" w:color="auto"/>
      </w:divBdr>
    </w:div>
    <w:div w:id="2131321317">
      <w:bodyDiv w:val="1"/>
      <w:marLeft w:val="0"/>
      <w:marRight w:val="0"/>
      <w:marTop w:val="0"/>
      <w:marBottom w:val="0"/>
      <w:divBdr>
        <w:top w:val="none" w:sz="0" w:space="0" w:color="auto"/>
        <w:left w:val="none" w:sz="0" w:space="0" w:color="auto"/>
        <w:bottom w:val="none" w:sz="0" w:space="0" w:color="auto"/>
        <w:right w:val="none" w:sz="0" w:space="0" w:color="auto"/>
      </w:divBdr>
    </w:div>
    <w:div w:id="2139834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s%3A%2F%2Fwinir.org%2F%3Fpage%3Djournal%26side%3Delinor_ostrom_prize&amp;sa=D&amp;sntz=1&amp;usg=AFQjCNH1Z1pHjweu4okJVPBeqg-uMH3Ciw" TargetMode="External"/><Relationship Id="rId18" Type="http://schemas.openxmlformats.org/officeDocument/2006/relationships/hyperlink" Target="https://www.google.com/url?q=https%3A%2F%2Fferdi.fr%2Fdl%2Fdf-xVbQVhXVJgr2JBZSad2PuLPM%2Fferdi-b209-the-use-of-digital-for-public-service-provision-in-sub-saharan.pdf&amp;sa=D&amp;sntz=1&amp;usg=AFQjCNGVjKO-vxlRETXfd1WfQuerf_WYFA" TargetMode="External"/><Relationship Id="rId26" Type="http://schemas.openxmlformats.org/officeDocument/2006/relationships/hyperlink" Target="https://www.google.com/url?q=https%3A%2F%2Fferdi.fr%2Fdl%2Fdf-hGhDeAbF83yexQhmNEoJdW8b%2Fferdi-b210-digital-spillovers-and-smes-performance-in-sub-saharan-africa.pdf&amp;sa=D&amp;sntz=1&amp;usg=AFQjCNGcMmAXYIMiS3qdM9QyKvZveoCdOg" TargetMode="External"/><Relationship Id="rId39" Type="http://schemas.openxmlformats.org/officeDocument/2006/relationships/hyperlink" Target="https://www.google.com/url?q=https%3A%2F%2Fferdi.fr%2Fdl%2Fdf-CQwPiNvBfNEdLDcqVRzm1Buu%2Frapport-ferdi-digital-technologies-for-small-and-medium-enterprises-and-job.pdf&amp;sa=D&amp;sntz=1&amp;usg=AFQjCNFaO4LLB_HTvu837iCe5RDh7p58ow" TargetMode="External"/><Relationship Id="rId21" Type="http://schemas.openxmlformats.org/officeDocument/2006/relationships/hyperlink" Target="https://www.google.com/url?q=https%3A%2F%2Fferdi.fr%2Fdl%2Fdf-xVbQVhXVJgr2JBZSad2PuLPM%2Fferdi-b209-the-use-of-digital-for-public-service-provision-in-sub-saharan.pdf&amp;sa=D&amp;sntz=1&amp;usg=AFQjCNGVjKO-vxlRETXfd1WfQuerf_WYFA" TargetMode="External"/><Relationship Id="rId34" Type="http://schemas.openxmlformats.org/officeDocument/2006/relationships/hyperlink" Target="https://www.ifc.org/en/insights-reports/2024/digital-opportunities-in-african-businesses" TargetMode="External"/><Relationship Id="rId42" Type="http://schemas.openxmlformats.org/officeDocument/2006/relationships/hyperlink" Target="https://www.google.com/url?q=https%3A%2F%2Fferdi.fr%2Fdl%2Fdf-crrsp8eVhmKe6ihwgiuHuzjQ%2Frapport-ferdi-the-use-of-digital-for-public-service-provision-in-sub.pdf&amp;sa=D&amp;sntz=1&amp;usg=AFQjCNHjdM6rRmqi0xu1tiWQwK0nlH712Q" TargetMode="External"/><Relationship Id="rId47" Type="http://schemas.openxmlformats.org/officeDocument/2006/relationships/hyperlink" Target="https://www.google.com/url?q=https%3A%2F%2Fideas4development.org%2Fen%2Fregional-integration-african-states-commitment%2F&amp;sa=D&amp;sntz=1&amp;usg=AFQjCNFGbilOn9mol0jYYX6HkZ-fV3GYyA" TargetMode="External"/><Relationship Id="rId50" Type="http://schemas.openxmlformats.org/officeDocument/2006/relationships/hyperlink" Target="https://www.google.com/url?q=https%3A%2F%2Fwww.entreprenanteafrique.com%2Fla-revolution-numerique-en-afrique-subsaharienne-quelles-perspectives-pour-lemploi%2F&amp;sa=D&amp;sntz=1&amp;usg=AFQjCNEqzrTR-eCQ-yiu_QqrHuO7A115HA" TargetMode="External"/><Relationship Id="rId55" Type="http://schemas.openxmlformats.org/officeDocument/2006/relationships/hyperlink" Target="mailto:jennaker@hotmail.co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yind.ferdi.fr/" TargetMode="External"/><Relationship Id="rId29" Type="http://schemas.openxmlformats.org/officeDocument/2006/relationships/hyperlink" Target="https://www.google.com/url?q=https%3A%2F%2Fferdi.fr%2Fdl%2Fdf-PVztzJGm7guzCQvKbDYpDgw2%2Fferdi-b177-boom-de-l-economie-numerique-en-afrique-subsaharienne-quelles.pdf&amp;sa=D&amp;sntz=1&amp;usg=AFQjCNEnenfaXJFLurVX3TaJx_qlIbymGw" TargetMode="External"/><Relationship Id="rId11" Type="http://schemas.openxmlformats.org/officeDocument/2006/relationships/hyperlink" Target="https://www.google.com/url?q=https%3A%2F%2Fwinir.org%2F%3Fpage%3Djournal%26side%3Delinor_ostrom_prize&amp;sa=D&amp;sntz=1&amp;usg=AFQjCNH1Z1pHjweu4okJVPBeqg-uMH3Ciw" TargetMode="External"/><Relationship Id="rId24" Type="http://schemas.openxmlformats.org/officeDocument/2006/relationships/hyperlink" Target="https://www.google.com/url?q=https%3A%2F%2Fferdi.fr%2Fdl%2Fdf-hGhDeAbF83yexQhmNEoJdW8b%2Fferdi-b210-digital-spillovers-and-smes-performance-in-sub-saharan-africa.pdf&amp;sa=D&amp;sntz=1&amp;usg=AFQjCNGcMmAXYIMiS3qdM9QyKvZveoCdOg" TargetMode="External"/><Relationship Id="rId32" Type="http://schemas.openxmlformats.org/officeDocument/2006/relationships/hyperlink" Target="https://www.google.com/url?q=https%3A%2F%2Fferdi.fr%2Fdl%2Fdf-CQwPiNvBfNEdLDcqVRzm1Buu%2Frapport-ferdi-digital-technologies-for-small-and-medium-enterprises-and-job.pdf&amp;sa=D&amp;sntz=1&amp;usg=AFQjCNFaO4LLB_HTvu837iCe5RDh7p58ow" TargetMode="External"/><Relationship Id="rId37" Type="http://schemas.openxmlformats.org/officeDocument/2006/relationships/hyperlink" Target="https://www.google.com/url?q=https%3A%2F%2Fferdi.fr%2Fdl%2Fdf-CQwPiNvBfNEdLDcqVRzm1Buu%2Frapport-ferdi-digital-technologies-for-small-and-medium-enterprises-and-job.pdf&amp;sa=D&amp;sntz=1&amp;usg=AFQjCNFaO4LLB_HTvu837iCe5RDh7p58ow" TargetMode="External"/><Relationship Id="rId40" Type="http://schemas.openxmlformats.org/officeDocument/2006/relationships/hyperlink" Target="https://www.google.com/url?q=https%3A%2F%2Fferdi.fr%2Fdl%2Fdf-CQwPiNvBfNEdLDcqVRzm1Buu%2Frapport-ferdi-digital-technologies-for-small-and-medium-enterprises-and-job.pdf&amp;sa=D&amp;sntz=1&amp;usg=AFQjCNFaO4LLB_HTvu837iCe5RDh7p58ow" TargetMode="External"/><Relationship Id="rId45" Type="http://schemas.openxmlformats.org/officeDocument/2006/relationships/hyperlink" Target="http://www.google.com/url?q=http%3A%2F%2Fow.ly%2F2gzI50D0fX7&amp;sa=D&amp;sntz=1&amp;usg=AFQjCNGq6zy7HmKjCkBOxR1oWxsV0fqwJw" TargetMode="External"/><Relationship Id="rId53" Type="http://schemas.openxmlformats.org/officeDocument/2006/relationships/hyperlink" Target="mailto:graballand@worldbank.org"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www.google.com/url?q=https%3A%2F%2Fferdi.fr%2Fdl%2Fdf-xVbQVhXVJgr2JBZSad2PuLPM%2Fferdi-b209-the-use-of-digital-for-public-service-provision-in-sub-saharan.pdf&amp;sa=D&amp;sntz=1&amp;usg=AFQjCNGVjKO-vxlRETXfd1WfQuerf_WYFA" TargetMode="External"/><Relationship Id="rId14" Type="http://schemas.openxmlformats.org/officeDocument/2006/relationships/hyperlink" Target="https://www.google.com/url?q=https%3A%2F%2Fwinir.org%2F%3Fpage%3Djournal%26side%3Delinor_ostrom_prize&amp;sa=D&amp;sntz=1&amp;usg=AFQjCNH1Z1pHjweu4okJVPBeqg-uMH3Ciw" TargetMode="External"/><Relationship Id="rId22" Type="http://schemas.openxmlformats.org/officeDocument/2006/relationships/hyperlink" Target="https://www.google.com/url?q=https%3A%2F%2Fferdi.fr%2Fdl%2Fdf-xVbQVhXVJgr2JBZSad2PuLPM%2Fferdi-b209-the-use-of-digital-for-public-service-provision-in-sub-saharan.pdf&amp;sa=D&amp;sntz=1&amp;usg=AFQjCNGVjKO-vxlRETXfd1WfQuerf_WYFA" TargetMode="External"/><Relationship Id="rId27" Type="http://schemas.openxmlformats.org/officeDocument/2006/relationships/hyperlink" Target="https://www.google.com/url?q=https%3A%2F%2Fferdi.fr%2Fdl%2Fdf-hGhDeAbF83yexQhmNEoJdW8b%2Fferdi-b210-digital-spillovers-and-smes-performance-in-sub-saharan-africa.pdf&amp;sa=D&amp;sntz=1&amp;usg=AFQjCNGcMmAXYIMiS3qdM9QyKvZveoCdOg" TargetMode="External"/><Relationship Id="rId30" Type="http://schemas.openxmlformats.org/officeDocument/2006/relationships/hyperlink" Target="https://www.google.com/url?q=https%3A%2F%2Fferdi.fr%2Fdl%2Fdf-PVztzJGm7guzCQvKbDYpDgw2%2Fferdi-b177-boom-de-l-economie-numerique-en-afrique-subsaharienne-quelles.pdf&amp;sa=D&amp;sntz=1&amp;usg=AFQjCNEnenfaXJFLurVX3TaJx_qlIbymGw" TargetMode="External"/><Relationship Id="rId35" Type="http://schemas.openxmlformats.org/officeDocument/2006/relationships/hyperlink" Target="https://www.imf.org/-/media/Files/Publications/REO/AFR/2020/April/English/ch3.ashx" TargetMode="External"/><Relationship Id="rId43" Type="http://schemas.openxmlformats.org/officeDocument/2006/relationships/hyperlink" Target="https://www.google.com/url?q=https%3A%2F%2Fferdi.fr%2Fdl%2Fdf-crrsp8eVhmKe6ihwgiuHuzjQ%2Frapport-ferdi-the-use-of-digital-for-public-service-provision-in-sub.pdf&amp;sa=D&amp;sntz=1&amp;usg=AFQjCNHjdM6rRmqi0xu1tiWQwK0nlH712Q" TargetMode="External"/><Relationship Id="rId48" Type="http://schemas.openxmlformats.org/officeDocument/2006/relationships/hyperlink" Target="https://www.google.com/url?q=https%3A%2F%2Fideas4development.org%2Fen%2Fregional-integration-african-states-commitment%2F&amp;sa=D&amp;sntz=1&amp;usg=AFQjCNFGbilOn9mol0jYYX6HkZ-fV3GYyA" TargetMode="External"/><Relationship Id="rId56" Type="http://schemas.openxmlformats.org/officeDocument/2006/relationships/hyperlink" Target="mailto:jennaker@hotmail.com" TargetMode="External"/><Relationship Id="rId64" Type="http://schemas.openxmlformats.org/officeDocument/2006/relationships/theme" Target="theme/theme1.xml"/><Relationship Id="rId8" Type="http://schemas.openxmlformats.org/officeDocument/2006/relationships/hyperlink" Target="https://sites.google.com/view/joelcariolle/home" TargetMode="External"/><Relationship Id="rId51" Type="http://schemas.openxmlformats.org/officeDocument/2006/relationships/hyperlink" Target="https://www.youtube.com/watch?v=U9A72aSbnio" TargetMode="External"/><Relationship Id="rId3" Type="http://schemas.openxmlformats.org/officeDocument/2006/relationships/styles" Target="styles.xml"/><Relationship Id="rId12" Type="http://schemas.openxmlformats.org/officeDocument/2006/relationships/hyperlink" Target="https://www.google.com/url?q=https%3A%2F%2Fwinir.org%2F%3Fpage%3Djournal%26side%3Delinor_ostrom_prize&amp;sa=D&amp;sntz=1&amp;usg=AFQjCNH1Z1pHjweu4okJVPBeqg-uMH3Ciw" TargetMode="External"/><Relationship Id="rId17" Type="http://schemas.openxmlformats.org/officeDocument/2006/relationships/hyperlink" Target="https://ferdi.fr/en/indicators/an-index-of-statescommitment-to-the-regional-integration-process" TargetMode="External"/><Relationship Id="rId25" Type="http://schemas.openxmlformats.org/officeDocument/2006/relationships/hyperlink" Target="https://www.google.com/url?q=https%3A%2F%2Fferdi.fr%2Fdl%2Fdf-hGhDeAbF83yexQhmNEoJdW8b%2Fferdi-b210-digital-spillovers-and-smes-performance-in-sub-saharan-africa.pdf&amp;sa=D&amp;sntz=1&amp;usg=AFQjCNGcMmAXYIMiS3qdM9QyKvZveoCdOg" TargetMode="External"/><Relationship Id="rId33" Type="http://schemas.openxmlformats.org/officeDocument/2006/relationships/hyperlink" Target="https://www.google.com/url?q=https%3A%2F%2Fferdi.fr%2Fdl%2Fdf-CQwPiNvBfNEdLDcqVRzm1Buu%2Frapport-ferdi-digital-technologies-for-small-and-medium-enterprises-and-job.pdf&amp;sa=D&amp;sntz=1&amp;usg=AFQjCNFaO4LLB_HTvu837iCe5RDh7p58ow" TargetMode="External"/><Relationship Id="rId38" Type="http://schemas.openxmlformats.org/officeDocument/2006/relationships/hyperlink" Target="https://www.google.com/url?q=https%3A%2F%2Fferdi.fr%2Fdl%2Fdf-CQwPiNvBfNEdLDcqVRzm1Buu%2Frapport-ferdi-digital-technologies-for-small-and-medium-enterprises-and-job.pdf&amp;sa=D&amp;sntz=1&amp;usg=AFQjCNFaO4LLB_HTvu837iCe5RDh7p58ow" TargetMode="External"/><Relationship Id="rId46" Type="http://schemas.openxmlformats.org/officeDocument/2006/relationships/hyperlink" Target="http://www.google.com/url?q=http%3A%2F%2Fow.ly%2F2gzI50D0fX7&amp;sa=D&amp;sntz=1&amp;usg=AFQjCNGq6zy7HmKjCkBOxR1oWxsV0fqwJw" TargetMode="External"/><Relationship Id="rId59" Type="http://schemas.openxmlformats.org/officeDocument/2006/relationships/footer" Target="footer1.xml"/><Relationship Id="rId20" Type="http://schemas.openxmlformats.org/officeDocument/2006/relationships/hyperlink" Target="https://www.google.com/url?q=https%3A%2F%2Fferdi.fr%2Fdl%2Fdf-xVbQVhXVJgr2JBZSad2PuLPM%2Fferdi-b209-the-use-of-digital-for-public-service-provision-in-sub-saharan.pdf&amp;sa=D&amp;sntz=1&amp;usg=AFQjCNGVjKO-vxlRETXfd1WfQuerf_WYFA" TargetMode="External"/><Relationship Id="rId41" Type="http://schemas.openxmlformats.org/officeDocument/2006/relationships/hyperlink" Target="https://www.google.com/url?q=https%3A%2F%2Fferdi.fr%2Fdl%2Fdf-crrsp8eVhmKe6ihwgiuHuzjQ%2Frapport-ferdi-the-use-of-digital-for-public-service-provision-in-sub.pdf&amp;sa=D&amp;sntz=1&amp;usg=AFQjCNHjdM6rRmqi0xu1tiWQwK0nlH712Q" TargetMode="External"/><Relationship Id="rId54" Type="http://schemas.openxmlformats.org/officeDocument/2006/relationships/hyperlink" Target="mailto:graballand@worldbank.org"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gle.com/url?q=https%3A%2F%2Fwinir.org%2F%3Fpage%3Djournal%26side%3Delinor_ostrom_prize&amp;sa=D&amp;sntz=1&amp;usg=AFQjCNH1Z1pHjweu4okJVPBeqg-uMH3Ciw" TargetMode="External"/><Relationship Id="rId23" Type="http://schemas.openxmlformats.org/officeDocument/2006/relationships/hyperlink" Target="https://www.google.com/url?q=https%3A%2F%2Fferdi.fr%2Fdl%2Fdf-hGhDeAbF83yexQhmNEoJdW8b%2Fferdi-b210-digital-spillovers-and-smes-performance-in-sub-saharan-africa.pdf&amp;sa=D&amp;sntz=1&amp;usg=AFQjCNGcMmAXYIMiS3qdM9QyKvZveoCdOg" TargetMode="External"/><Relationship Id="rId28" Type="http://schemas.openxmlformats.org/officeDocument/2006/relationships/hyperlink" Target="https://www.google.com/url?q=https%3A%2F%2Fferdi.fr%2Fdl%2Fdf-PVztzJGm7guzCQvKbDYpDgw2%2Fferdi-b177-boom-de-l-economie-numerique-en-afrique-subsaharienne-quelles.pdf&amp;sa=D&amp;sntz=1&amp;usg=AFQjCNEnenfaXJFLurVX3TaJx_qlIbymGw" TargetMode="External"/><Relationship Id="rId36" Type="http://schemas.openxmlformats.org/officeDocument/2006/relationships/hyperlink" Target="https://www.google.com/url?q=https%3A%2F%2Fferdi.fr%2Fdl%2Fdf-CQwPiNvBfNEdLDcqVRzm1Buu%2Frapport-ferdi-digital-technologies-for-small-and-medium-enterprises-and-job.pdf&amp;sa=D&amp;sntz=1&amp;usg=AFQjCNFaO4LLB_HTvu837iCe5RDh7p58ow" TargetMode="External"/><Relationship Id="rId49" Type="http://schemas.openxmlformats.org/officeDocument/2006/relationships/hyperlink" Target="https://www.google.com/url?q=https%3A%2F%2Fwww.entreprenanteafrique.com%2Fla-revolution-numerique-en-afrique-subsaharienne-quelles-perspectives-pour-lemploi%2F&amp;sa=D&amp;sntz=1&amp;usg=AFQjCNEqzrTR-eCQ-yiu_QqrHuO7A115HA" TargetMode="External"/><Relationship Id="rId57" Type="http://schemas.openxmlformats.org/officeDocument/2006/relationships/header" Target="header1.xml"/><Relationship Id="rId10" Type="http://schemas.openxmlformats.org/officeDocument/2006/relationships/hyperlink" Target="https://www.youtube.com/watch" TargetMode="External"/><Relationship Id="rId31" Type="http://schemas.openxmlformats.org/officeDocument/2006/relationships/hyperlink" Target="https://www.google.com/url?q=https%3A%2F%2Fferdi.fr%2Fdl%2Fdf-PVztzJGm7guzCQvKbDYpDgw2%2Fferdi-b177-boom-de-l-economie-numerique-en-afrique-subsaharienne-quelles.pdf&amp;sa=D&amp;sntz=1&amp;usg=AFQjCNEnenfaXJFLurVX3TaJx_qlIbymGw" TargetMode="External"/><Relationship Id="rId44" Type="http://schemas.openxmlformats.org/officeDocument/2006/relationships/hyperlink" Target="https://www.google.com/url?q=https%3A%2F%2Fferdi.fr%2Fdl%2Fdf-crrsp8eVhmKe6ihwgiuHuzjQ%2Frapport-ferdi-the-use-of-digital-for-public-service-provision-in-sub.pdf&amp;sa=D&amp;sntz=1&amp;usg=AFQjCNHjdM6rRmqi0xu1tiWQwK0nlH712Q" TargetMode="External"/><Relationship Id="rId52" Type="http://schemas.openxmlformats.org/officeDocument/2006/relationships/hyperlink" Target="https://www.youtube.com/watch?v=OQx2p-JLqSE&amp;t=11978s"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ites.google.com/view/joelcariolle/ho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47A6D-4854-C54D-9CD0-AF7A9D0F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3962</Words>
  <Characters>22589</Characters>
  <Application>Microsoft Office Word</Application>
  <DocSecurity>0</DocSecurity>
  <Lines>188</Lines>
  <Paragraphs>52</Paragraphs>
  <ScaleCrop>false</ScaleCrop>
  <HeadingPairs>
    <vt:vector size="2" baseType="variant">
      <vt:variant>
        <vt:lpstr>Titre</vt:lpstr>
      </vt:variant>
      <vt:variant>
        <vt:i4>1</vt:i4>
      </vt:variant>
    </vt:vector>
  </HeadingPairs>
  <TitlesOfParts>
    <vt:vector size="1" baseType="lpstr">
      <vt:lpstr/>
    </vt:vector>
  </TitlesOfParts>
  <Company>UCA</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Joël Cariolle</dc:creator>
  <cp:keywords/>
  <cp:lastModifiedBy>Joel CARIOLLE</cp:lastModifiedBy>
  <cp:revision>26</cp:revision>
  <cp:lastPrinted>2026-01-27T18:05:00Z</cp:lastPrinted>
  <dcterms:created xsi:type="dcterms:W3CDTF">2026-01-26T17:07:00Z</dcterms:created>
  <dcterms:modified xsi:type="dcterms:W3CDTF">2026-01-28T08:35:00Z</dcterms:modified>
</cp:coreProperties>
</file>